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E7C" w:rsidRDefault="00E97E7C" w:rsidP="0027437F">
      <w:pPr>
        <w:jc w:val="center"/>
        <w:rPr>
          <w:rFonts w:ascii="Times New Roman" w:hAnsi="Times New Roman" w:cs="Times New Roman"/>
          <w:b/>
          <w:sz w:val="28"/>
        </w:rPr>
      </w:pPr>
      <w:bookmarkStart w:id="0" w:name="_GoBack"/>
      <w:bookmarkEnd w:id="0"/>
      <w:r>
        <w:rPr>
          <w:rFonts w:ascii="Times New Roman" w:hAnsi="Times New Roman" w:cs="Times New Roman"/>
          <w:b/>
          <w:sz w:val="28"/>
        </w:rPr>
        <w:t xml:space="preserve">Benedictine University </w:t>
      </w:r>
    </w:p>
    <w:p w:rsidR="00511E96" w:rsidRPr="0027437F" w:rsidRDefault="00E97E7C" w:rsidP="0027437F">
      <w:pPr>
        <w:jc w:val="center"/>
        <w:rPr>
          <w:rFonts w:ascii="Times New Roman" w:hAnsi="Times New Roman" w:cs="Times New Roman"/>
          <w:b/>
          <w:sz w:val="28"/>
        </w:rPr>
      </w:pPr>
      <w:r>
        <w:rPr>
          <w:rFonts w:ascii="Times New Roman" w:hAnsi="Times New Roman" w:cs="Times New Roman"/>
          <w:b/>
          <w:sz w:val="28"/>
        </w:rPr>
        <w:t xml:space="preserve">GOODS AND </w:t>
      </w:r>
      <w:r w:rsidR="0027437F" w:rsidRPr="0027437F">
        <w:rPr>
          <w:rFonts w:ascii="Times New Roman" w:hAnsi="Times New Roman" w:cs="Times New Roman"/>
          <w:b/>
          <w:sz w:val="28"/>
        </w:rPr>
        <w:t xml:space="preserve">SERVICES </w:t>
      </w:r>
      <w:r w:rsidR="005D3B21">
        <w:rPr>
          <w:rFonts w:ascii="Times New Roman" w:hAnsi="Times New Roman" w:cs="Times New Roman"/>
          <w:b/>
          <w:sz w:val="28"/>
        </w:rPr>
        <w:t>AGREEMENT</w:t>
      </w:r>
    </w:p>
    <w:p w:rsidR="0027437F" w:rsidRPr="0027437F" w:rsidRDefault="0027437F" w:rsidP="0027437F">
      <w:pPr>
        <w:tabs>
          <w:tab w:val="left" w:pos="3930"/>
        </w:tabs>
        <w:rPr>
          <w:rFonts w:ascii="Times New Roman" w:hAnsi="Times New Roman" w:cs="Times New Roman"/>
        </w:rPr>
      </w:pPr>
      <w:r>
        <w:rPr>
          <w:rFonts w:ascii="Times New Roman" w:hAnsi="Times New Roman" w:cs="Times New Roman"/>
        </w:rPr>
        <w:tab/>
      </w:r>
    </w:p>
    <w:p w:rsidR="0027437F" w:rsidRDefault="0027437F" w:rsidP="0027437F">
      <w:pPr>
        <w:rPr>
          <w:rFonts w:ascii="Times New Roman" w:hAnsi="Times New Roman" w:cs="Times New Roman"/>
        </w:rPr>
      </w:pPr>
      <w:r w:rsidRPr="0027437F">
        <w:rPr>
          <w:rFonts w:ascii="Times New Roman" w:hAnsi="Times New Roman" w:cs="Times New Roman"/>
        </w:rPr>
        <w:t xml:space="preserve">This </w:t>
      </w:r>
      <w:r w:rsidR="005D3B21">
        <w:rPr>
          <w:rFonts w:ascii="Times New Roman" w:hAnsi="Times New Roman" w:cs="Times New Roman"/>
        </w:rPr>
        <w:t>Agreement</w:t>
      </w:r>
      <w:r w:rsidRPr="0027437F">
        <w:rPr>
          <w:rFonts w:ascii="Times New Roman" w:hAnsi="Times New Roman" w:cs="Times New Roman"/>
        </w:rPr>
        <w:t xml:space="preserve"> for goods and services is made and entered into on </w:t>
      </w:r>
      <w:permStart w:id="1479044935" w:edGrp="everyone"/>
      <w:r w:rsidR="00B86FE7">
        <w:rPr>
          <w:rFonts w:ascii="Times New Roman" w:hAnsi="Times New Roman" w:cs="Times New Roman"/>
        </w:rPr>
        <w:t>___________</w:t>
      </w:r>
      <w:permEnd w:id="1479044935"/>
      <w:r w:rsidRPr="0027437F">
        <w:rPr>
          <w:rFonts w:ascii="Times New Roman" w:hAnsi="Times New Roman" w:cs="Times New Roman"/>
        </w:rPr>
        <w:t>(</w:t>
      </w:r>
      <w:r>
        <w:rPr>
          <w:rFonts w:ascii="Times New Roman" w:hAnsi="Times New Roman" w:cs="Times New Roman"/>
        </w:rPr>
        <w:t>“</w:t>
      </w:r>
      <w:r w:rsidRPr="0027437F">
        <w:rPr>
          <w:rFonts w:ascii="Times New Roman" w:hAnsi="Times New Roman" w:cs="Times New Roman"/>
        </w:rPr>
        <w:t xml:space="preserve">Effective Date”) by and between Benedictine University </w:t>
      </w:r>
      <w:r>
        <w:rPr>
          <w:rFonts w:ascii="Times New Roman" w:hAnsi="Times New Roman" w:cs="Times New Roman"/>
        </w:rPr>
        <w:t>an Illinois not-for-profit Corporation (“University”), with an</w:t>
      </w:r>
      <w:r w:rsidRPr="0027437F">
        <w:rPr>
          <w:rFonts w:ascii="Times New Roman" w:hAnsi="Times New Roman" w:cs="Times New Roman"/>
        </w:rPr>
        <w:t xml:space="preserve"> address at 5700 College Road</w:t>
      </w:r>
      <w:r>
        <w:rPr>
          <w:rFonts w:ascii="Times New Roman" w:hAnsi="Times New Roman" w:cs="Times New Roman"/>
        </w:rPr>
        <w:t xml:space="preserve">, </w:t>
      </w:r>
      <w:r w:rsidRPr="0027437F">
        <w:rPr>
          <w:rFonts w:ascii="Times New Roman" w:hAnsi="Times New Roman" w:cs="Times New Roman"/>
        </w:rPr>
        <w:t xml:space="preserve">Lisle IL 60532-0900, </w:t>
      </w:r>
      <w:r w:rsidR="00CC4853" w:rsidRPr="0027437F">
        <w:rPr>
          <w:rFonts w:ascii="Times New Roman" w:hAnsi="Times New Roman" w:cs="Times New Roman"/>
        </w:rPr>
        <w:t xml:space="preserve">and </w:t>
      </w:r>
      <w:permStart w:id="903559259" w:edGrp="everyone"/>
      <w:r w:rsidR="00CC4853" w:rsidRPr="0027437F">
        <w:rPr>
          <w:rFonts w:ascii="Times New Roman" w:hAnsi="Times New Roman" w:cs="Times New Roman"/>
        </w:rPr>
        <w:t>_</w:t>
      </w:r>
      <w:r w:rsidR="00CC4853">
        <w:rPr>
          <w:rFonts w:ascii="Times New Roman" w:hAnsi="Times New Roman" w:cs="Times New Roman"/>
        </w:rPr>
        <w:t>__________________</w:t>
      </w:r>
      <w:r w:rsidR="006A2CF7">
        <w:rPr>
          <w:rFonts w:ascii="Times New Roman" w:hAnsi="Times New Roman" w:cs="Times New Roman"/>
        </w:rPr>
        <w:t>____</w:t>
      </w:r>
      <w:r w:rsidR="002C6910">
        <w:rPr>
          <w:rFonts w:ascii="Times New Roman" w:hAnsi="Times New Roman" w:cs="Times New Roman"/>
        </w:rPr>
        <w:t>______</w:t>
      </w:r>
      <w:r w:rsidR="006A2CF7">
        <w:rPr>
          <w:rFonts w:ascii="Times New Roman" w:hAnsi="Times New Roman" w:cs="Times New Roman"/>
        </w:rPr>
        <w:t>_</w:t>
      </w:r>
      <w:r w:rsidR="00CC4853">
        <w:rPr>
          <w:rFonts w:ascii="Times New Roman" w:hAnsi="Times New Roman" w:cs="Times New Roman"/>
        </w:rPr>
        <w:t xml:space="preserve">, </w:t>
      </w:r>
      <w:r w:rsidR="002C6910">
        <w:rPr>
          <w:rFonts w:ascii="Times New Roman" w:hAnsi="Times New Roman" w:cs="Times New Roman"/>
        </w:rPr>
        <w:t>_________________</w:t>
      </w:r>
      <w:r w:rsidR="006A2CF7">
        <w:rPr>
          <w:rFonts w:ascii="Times New Roman" w:hAnsi="Times New Roman" w:cs="Times New Roman"/>
        </w:rPr>
        <w:t>,</w:t>
      </w:r>
      <w:r w:rsidR="00CC4853">
        <w:rPr>
          <w:rFonts w:ascii="Times New Roman" w:hAnsi="Times New Roman" w:cs="Times New Roman"/>
        </w:rPr>
        <w:t xml:space="preserve"> </w:t>
      </w:r>
      <w:permEnd w:id="903559259"/>
      <w:r>
        <w:rPr>
          <w:rFonts w:ascii="Times New Roman" w:hAnsi="Times New Roman" w:cs="Times New Roman"/>
        </w:rPr>
        <w:t xml:space="preserve">with a business office at </w:t>
      </w:r>
      <w:permStart w:id="1072124477" w:edGrp="everyone"/>
      <w:r w:rsidR="002C6910">
        <w:rPr>
          <w:rFonts w:ascii="Times New Roman" w:hAnsi="Times New Roman" w:cs="Times New Roman"/>
        </w:rPr>
        <w:t>___________</w:t>
      </w:r>
      <w:r w:rsidR="00CC4853">
        <w:rPr>
          <w:rFonts w:ascii="Times New Roman" w:hAnsi="Times New Roman" w:cs="Times New Roman"/>
        </w:rPr>
        <w:t>________________________________</w:t>
      </w:r>
      <w:permEnd w:id="1072124477"/>
      <w:r>
        <w:rPr>
          <w:rFonts w:ascii="Times New Roman" w:hAnsi="Times New Roman" w:cs="Times New Roman"/>
        </w:rPr>
        <w:t>(“Vendor”).</w:t>
      </w:r>
    </w:p>
    <w:p w:rsidR="0027437F" w:rsidRDefault="0027437F" w:rsidP="0027437F">
      <w:pPr>
        <w:rPr>
          <w:rFonts w:ascii="Times New Roman" w:hAnsi="Times New Roman" w:cs="Times New Roman"/>
        </w:rPr>
      </w:pPr>
      <w:r w:rsidRPr="0027437F">
        <w:rPr>
          <w:rFonts w:ascii="Times New Roman" w:hAnsi="Times New Roman" w:cs="Times New Roman"/>
          <w:b/>
        </w:rPr>
        <w:t>WHEREAS</w:t>
      </w:r>
      <w:r>
        <w:rPr>
          <w:rFonts w:ascii="Times New Roman" w:hAnsi="Times New Roman" w:cs="Times New Roman"/>
        </w:rPr>
        <w:t xml:space="preserve"> </w:t>
      </w:r>
      <w:r w:rsidR="006C228B">
        <w:rPr>
          <w:rFonts w:ascii="Times New Roman" w:hAnsi="Times New Roman" w:cs="Times New Roman"/>
        </w:rPr>
        <w:t>the Vendor</w:t>
      </w:r>
      <w:r>
        <w:rPr>
          <w:rFonts w:ascii="Times New Roman" w:hAnsi="Times New Roman" w:cs="Times New Roman"/>
        </w:rPr>
        <w:t xml:space="preserve"> sells</w:t>
      </w:r>
      <w:r w:rsidR="00E97E7C">
        <w:rPr>
          <w:rFonts w:ascii="Times New Roman" w:hAnsi="Times New Roman" w:cs="Times New Roman"/>
        </w:rPr>
        <w:t xml:space="preserve"> or provides certain goods and/or services,</w:t>
      </w:r>
      <w:r>
        <w:rPr>
          <w:rFonts w:ascii="Times New Roman" w:hAnsi="Times New Roman" w:cs="Times New Roman"/>
        </w:rPr>
        <w:t xml:space="preserve"> and</w:t>
      </w:r>
    </w:p>
    <w:p w:rsidR="0027437F" w:rsidRDefault="0027437F" w:rsidP="0027437F">
      <w:pPr>
        <w:rPr>
          <w:rFonts w:ascii="Times New Roman" w:hAnsi="Times New Roman" w:cs="Times New Roman"/>
        </w:rPr>
      </w:pPr>
      <w:r w:rsidRPr="0027437F">
        <w:rPr>
          <w:rFonts w:ascii="Times New Roman" w:hAnsi="Times New Roman" w:cs="Times New Roman"/>
          <w:b/>
        </w:rPr>
        <w:t>WHEREAS</w:t>
      </w:r>
      <w:r>
        <w:rPr>
          <w:rFonts w:ascii="Times New Roman" w:hAnsi="Times New Roman" w:cs="Times New Roman"/>
        </w:rPr>
        <w:t xml:space="preserve"> the University desires </w:t>
      </w:r>
      <w:r w:rsidR="00862819">
        <w:rPr>
          <w:rFonts w:ascii="Times New Roman" w:hAnsi="Times New Roman" w:cs="Times New Roman"/>
        </w:rPr>
        <w:t xml:space="preserve">to purchase </w:t>
      </w:r>
      <w:r>
        <w:rPr>
          <w:rFonts w:ascii="Times New Roman" w:hAnsi="Times New Roman" w:cs="Times New Roman"/>
        </w:rPr>
        <w:t xml:space="preserve">such goods and services, as further described herein, and </w:t>
      </w:r>
    </w:p>
    <w:p w:rsidR="0027437F" w:rsidRDefault="0027437F" w:rsidP="0027437F">
      <w:pPr>
        <w:tabs>
          <w:tab w:val="left" w:pos="7305"/>
        </w:tabs>
        <w:rPr>
          <w:rFonts w:ascii="Times New Roman" w:hAnsi="Times New Roman" w:cs="Times New Roman"/>
        </w:rPr>
      </w:pPr>
      <w:r w:rsidRPr="0027437F">
        <w:rPr>
          <w:rFonts w:ascii="Times New Roman" w:hAnsi="Times New Roman" w:cs="Times New Roman"/>
          <w:b/>
        </w:rPr>
        <w:t>NOW THEREFORE</w:t>
      </w:r>
      <w:r>
        <w:rPr>
          <w:rFonts w:ascii="Times New Roman" w:hAnsi="Times New Roman" w:cs="Times New Roman"/>
          <w:b/>
        </w:rPr>
        <w:t xml:space="preserve">, </w:t>
      </w:r>
      <w:r>
        <w:rPr>
          <w:rFonts w:ascii="Times New Roman" w:hAnsi="Times New Roman" w:cs="Times New Roman"/>
        </w:rPr>
        <w:t xml:space="preserve">in </w:t>
      </w:r>
      <w:r w:rsidR="006C228B">
        <w:rPr>
          <w:rFonts w:ascii="Times New Roman" w:hAnsi="Times New Roman" w:cs="Times New Roman"/>
        </w:rPr>
        <w:t>consideration</w:t>
      </w:r>
      <w:r>
        <w:rPr>
          <w:rFonts w:ascii="Times New Roman" w:hAnsi="Times New Roman" w:cs="Times New Roman"/>
        </w:rPr>
        <w:t xml:space="preserve"> of these premises and the mutual promises and </w:t>
      </w:r>
      <w:r w:rsidR="00786332">
        <w:rPr>
          <w:rFonts w:ascii="Times New Roman" w:hAnsi="Times New Roman" w:cs="Times New Roman"/>
        </w:rPr>
        <w:t>a</w:t>
      </w:r>
      <w:r w:rsidR="005D3B21">
        <w:rPr>
          <w:rFonts w:ascii="Times New Roman" w:hAnsi="Times New Roman" w:cs="Times New Roman"/>
        </w:rPr>
        <w:t>greement</w:t>
      </w:r>
      <w:r>
        <w:rPr>
          <w:rFonts w:ascii="Times New Roman" w:hAnsi="Times New Roman" w:cs="Times New Roman"/>
        </w:rPr>
        <w:t xml:space="preserve">s hereinafter set forth, the parties hereby agree as follows: </w:t>
      </w:r>
    </w:p>
    <w:p w:rsidR="0027437F" w:rsidRPr="00C53868" w:rsidRDefault="003651B3" w:rsidP="0027437F">
      <w:pPr>
        <w:pStyle w:val="ListParagraph"/>
        <w:numPr>
          <w:ilvl w:val="0"/>
          <w:numId w:val="2"/>
        </w:numPr>
        <w:tabs>
          <w:tab w:val="left" w:pos="7305"/>
        </w:tabs>
        <w:ind w:left="360"/>
        <w:rPr>
          <w:rFonts w:ascii="Times New Roman" w:hAnsi="Times New Roman" w:cs="Times New Roman"/>
        </w:rPr>
      </w:pPr>
      <w:r>
        <w:rPr>
          <w:rFonts w:ascii="Times New Roman" w:hAnsi="Times New Roman" w:cs="Times New Roman"/>
          <w:b/>
        </w:rPr>
        <w:t>Goods/</w:t>
      </w:r>
      <w:r w:rsidR="0027437F">
        <w:rPr>
          <w:rFonts w:ascii="Times New Roman" w:hAnsi="Times New Roman" w:cs="Times New Roman"/>
          <w:b/>
        </w:rPr>
        <w:t>Services</w:t>
      </w:r>
    </w:p>
    <w:p w:rsidR="005F268F" w:rsidRPr="00F0097A" w:rsidRDefault="00C63DCB" w:rsidP="005F268F">
      <w:pPr>
        <w:pStyle w:val="ListParagraph"/>
        <w:numPr>
          <w:ilvl w:val="1"/>
          <w:numId w:val="2"/>
        </w:numPr>
        <w:tabs>
          <w:tab w:val="left" w:pos="7305"/>
        </w:tabs>
        <w:rPr>
          <w:rFonts w:ascii="Times New Roman" w:hAnsi="Times New Roman" w:cs="Times New Roman"/>
          <w:sz w:val="24"/>
          <w:szCs w:val="24"/>
        </w:rPr>
      </w:pPr>
      <w:r w:rsidRPr="00F0097A">
        <w:rPr>
          <w:rFonts w:ascii="Times New Roman" w:hAnsi="Times New Roman" w:cs="Times New Roman"/>
        </w:rPr>
        <w:t>Vendor agrees to sell</w:t>
      </w:r>
      <w:r w:rsidR="00396CE5" w:rsidRPr="00F0097A">
        <w:rPr>
          <w:rFonts w:ascii="Times New Roman" w:hAnsi="Times New Roman" w:cs="Times New Roman"/>
        </w:rPr>
        <w:t xml:space="preserve"> </w:t>
      </w:r>
      <w:r w:rsidRPr="00F0097A">
        <w:rPr>
          <w:rFonts w:ascii="Times New Roman" w:hAnsi="Times New Roman" w:cs="Times New Roman"/>
        </w:rPr>
        <w:t>to the University</w:t>
      </w:r>
      <w:r w:rsidR="00F0097A" w:rsidRPr="00F0097A">
        <w:rPr>
          <w:rFonts w:ascii="Times New Roman" w:hAnsi="Times New Roman" w:cs="Times New Roman"/>
        </w:rPr>
        <w:t xml:space="preserve"> certain goods and/or provide services as are more fully described in Exhibit A to this Agreement</w:t>
      </w:r>
      <w:r w:rsidR="00EC2895" w:rsidRPr="00F0097A">
        <w:rPr>
          <w:rFonts w:ascii="Times New Roman" w:hAnsi="Times New Roman" w:cs="Times New Roman"/>
        </w:rPr>
        <w:t xml:space="preserve">. </w:t>
      </w:r>
      <w:r w:rsidR="00446833" w:rsidRPr="00F0097A">
        <w:rPr>
          <w:rFonts w:ascii="Times New Roman" w:hAnsi="Times New Roman" w:cs="Times New Roman"/>
        </w:rPr>
        <w:t xml:space="preserve"> </w:t>
      </w:r>
    </w:p>
    <w:p w:rsidR="00C63DCB" w:rsidRDefault="00DF3E9E" w:rsidP="00A6129D">
      <w:pPr>
        <w:pStyle w:val="ListParagraph"/>
        <w:numPr>
          <w:ilvl w:val="1"/>
          <w:numId w:val="2"/>
        </w:numPr>
        <w:tabs>
          <w:tab w:val="left" w:pos="7305"/>
        </w:tabs>
        <w:rPr>
          <w:rFonts w:ascii="Times New Roman" w:hAnsi="Times New Roman" w:cs="Times New Roman"/>
        </w:rPr>
      </w:pPr>
      <w:r>
        <w:rPr>
          <w:rFonts w:ascii="Times New Roman" w:hAnsi="Times New Roman" w:cs="Times New Roman"/>
        </w:rPr>
        <w:t xml:space="preserve">Vendor will provide services upon request of the University. </w:t>
      </w:r>
      <w:r w:rsidR="00446833">
        <w:rPr>
          <w:rFonts w:ascii="Times New Roman" w:hAnsi="Times New Roman" w:cs="Times New Roman"/>
        </w:rPr>
        <w:t>Vendor shall provide all labor, material, equipment, machinery, and other items necessary for provision of services.</w:t>
      </w:r>
    </w:p>
    <w:p w:rsidR="00396CE5" w:rsidRPr="00396CE5" w:rsidRDefault="00396CE5" w:rsidP="00A6129D">
      <w:pPr>
        <w:pStyle w:val="ListParagraph"/>
        <w:numPr>
          <w:ilvl w:val="1"/>
          <w:numId w:val="2"/>
        </w:numPr>
        <w:tabs>
          <w:tab w:val="left" w:pos="7305"/>
        </w:tabs>
        <w:rPr>
          <w:rFonts w:ascii="Times New Roman" w:hAnsi="Times New Roman" w:cs="Times New Roman"/>
        </w:rPr>
      </w:pPr>
      <w:r>
        <w:rPr>
          <w:rFonts w:ascii="Times New Roman" w:hAnsi="Times New Roman" w:cs="Times New Roman"/>
        </w:rPr>
        <w:t>Any safety risk incident to the performance of Services is expressly accepted and assumed by Vendor.</w:t>
      </w:r>
    </w:p>
    <w:p w:rsidR="00303F31" w:rsidRPr="00303F31" w:rsidRDefault="00303F31" w:rsidP="00A6129D">
      <w:pPr>
        <w:pStyle w:val="ListParagraph"/>
        <w:numPr>
          <w:ilvl w:val="0"/>
          <w:numId w:val="2"/>
        </w:numPr>
        <w:tabs>
          <w:tab w:val="left" w:pos="7305"/>
        </w:tabs>
        <w:ind w:left="360"/>
        <w:rPr>
          <w:rFonts w:ascii="Times New Roman" w:hAnsi="Times New Roman" w:cs="Times New Roman"/>
          <w:b/>
        </w:rPr>
      </w:pPr>
      <w:r w:rsidRPr="00303F31">
        <w:rPr>
          <w:rFonts w:ascii="Times New Roman" w:hAnsi="Times New Roman" w:cs="Times New Roman"/>
          <w:b/>
        </w:rPr>
        <w:t>Vendor Obligations</w:t>
      </w:r>
    </w:p>
    <w:p w:rsidR="0027437F" w:rsidRPr="0027437F" w:rsidRDefault="0027437F" w:rsidP="00A6129D">
      <w:pPr>
        <w:pStyle w:val="ListParagraph"/>
        <w:numPr>
          <w:ilvl w:val="1"/>
          <w:numId w:val="2"/>
        </w:numPr>
        <w:tabs>
          <w:tab w:val="left" w:pos="7305"/>
        </w:tabs>
        <w:rPr>
          <w:rFonts w:ascii="Times New Roman" w:hAnsi="Times New Roman" w:cs="Times New Roman"/>
        </w:rPr>
      </w:pPr>
      <w:r>
        <w:rPr>
          <w:rFonts w:ascii="Times New Roman" w:hAnsi="Times New Roman" w:cs="Times New Roman"/>
          <w:b/>
        </w:rPr>
        <w:t xml:space="preserve">Vendor </w:t>
      </w:r>
      <w:r w:rsidR="00565527">
        <w:rPr>
          <w:rFonts w:ascii="Times New Roman" w:hAnsi="Times New Roman" w:cs="Times New Roman"/>
          <w:b/>
        </w:rPr>
        <w:t>Warrants that:</w:t>
      </w:r>
    </w:p>
    <w:p w:rsidR="00CE4D69" w:rsidRPr="00A179A7" w:rsidRDefault="00CE4D69" w:rsidP="00C14EE3">
      <w:pPr>
        <w:pStyle w:val="ListParagraph"/>
        <w:numPr>
          <w:ilvl w:val="0"/>
          <w:numId w:val="6"/>
        </w:numPr>
        <w:tabs>
          <w:tab w:val="left" w:pos="7305"/>
        </w:tabs>
        <w:rPr>
          <w:rFonts w:ascii="Times New Roman" w:hAnsi="Times New Roman" w:cs="Times New Roman"/>
        </w:rPr>
      </w:pPr>
      <w:r w:rsidRPr="00A179A7">
        <w:rPr>
          <w:rFonts w:ascii="Times New Roman" w:hAnsi="Times New Roman" w:cs="Times New Roman"/>
        </w:rPr>
        <w:t xml:space="preserve">Its </w:t>
      </w:r>
      <w:r w:rsidR="00A179A7" w:rsidRPr="00A179A7">
        <w:rPr>
          <w:rFonts w:ascii="Times New Roman" w:hAnsi="Times New Roman" w:cs="Times New Roman"/>
        </w:rPr>
        <w:t xml:space="preserve">products </w:t>
      </w:r>
      <w:r w:rsidRPr="00A179A7">
        <w:rPr>
          <w:rFonts w:ascii="Times New Roman" w:hAnsi="Times New Roman" w:cs="Times New Roman"/>
        </w:rPr>
        <w:t>are free from defects in both material and workmanship for a period of one (1) year from the date of purchase</w:t>
      </w:r>
      <w:r w:rsidR="00862819">
        <w:rPr>
          <w:rFonts w:ascii="Times New Roman" w:hAnsi="Times New Roman" w:cs="Times New Roman"/>
        </w:rPr>
        <w:t xml:space="preserve">. If </w:t>
      </w:r>
      <w:r w:rsidRPr="00A179A7">
        <w:rPr>
          <w:rFonts w:ascii="Times New Roman" w:hAnsi="Times New Roman" w:cs="Times New Roman"/>
        </w:rPr>
        <w:t xml:space="preserve">a </w:t>
      </w:r>
      <w:r w:rsidR="00A179A7" w:rsidRPr="00A179A7">
        <w:rPr>
          <w:rFonts w:ascii="Times New Roman" w:hAnsi="Times New Roman" w:cs="Times New Roman"/>
        </w:rPr>
        <w:t xml:space="preserve">product </w:t>
      </w:r>
      <w:r w:rsidRPr="00A179A7">
        <w:rPr>
          <w:rFonts w:ascii="Times New Roman" w:hAnsi="Times New Roman" w:cs="Times New Roman"/>
        </w:rPr>
        <w:t xml:space="preserve">is found to be defective in either </w:t>
      </w:r>
      <w:r w:rsidR="00BA5C22" w:rsidRPr="00A179A7">
        <w:rPr>
          <w:rFonts w:ascii="Times New Roman" w:hAnsi="Times New Roman" w:cs="Times New Roman"/>
        </w:rPr>
        <w:t>material or workmanship or both</w:t>
      </w:r>
      <w:r w:rsidRPr="00A179A7">
        <w:rPr>
          <w:rFonts w:ascii="Times New Roman" w:hAnsi="Times New Roman" w:cs="Times New Roman"/>
        </w:rPr>
        <w:t xml:space="preserve"> material and workmanship, the Vendor will</w:t>
      </w:r>
      <w:r w:rsidR="00862819">
        <w:rPr>
          <w:rFonts w:ascii="Times New Roman" w:hAnsi="Times New Roman" w:cs="Times New Roman"/>
        </w:rPr>
        <w:t xml:space="preserve"> </w:t>
      </w:r>
      <w:r w:rsidRPr="00A179A7">
        <w:rPr>
          <w:rFonts w:ascii="Times New Roman" w:hAnsi="Times New Roman" w:cs="Times New Roman"/>
        </w:rPr>
        <w:t xml:space="preserve">either replace the </w:t>
      </w:r>
      <w:r w:rsidR="00A179A7" w:rsidRPr="00A179A7">
        <w:rPr>
          <w:rFonts w:ascii="Times New Roman" w:hAnsi="Times New Roman" w:cs="Times New Roman"/>
        </w:rPr>
        <w:t xml:space="preserve">product </w:t>
      </w:r>
      <w:r w:rsidRPr="00A179A7">
        <w:rPr>
          <w:rFonts w:ascii="Times New Roman" w:hAnsi="Times New Roman" w:cs="Times New Roman"/>
        </w:rPr>
        <w:t xml:space="preserve">or refund the purchase price to the University.  </w:t>
      </w:r>
    </w:p>
    <w:p w:rsidR="0027437F" w:rsidRPr="00C14EE3" w:rsidRDefault="00565527" w:rsidP="00C14EE3">
      <w:pPr>
        <w:pStyle w:val="ListParagraph"/>
        <w:numPr>
          <w:ilvl w:val="0"/>
          <w:numId w:val="6"/>
        </w:numPr>
        <w:tabs>
          <w:tab w:val="left" w:pos="7305"/>
        </w:tabs>
        <w:rPr>
          <w:rFonts w:ascii="Times New Roman" w:hAnsi="Times New Roman" w:cs="Times New Roman"/>
        </w:rPr>
      </w:pPr>
      <w:r w:rsidRPr="00C14EE3">
        <w:rPr>
          <w:rFonts w:ascii="Times New Roman" w:hAnsi="Times New Roman" w:cs="Times New Roman"/>
        </w:rPr>
        <w:t>I</w:t>
      </w:r>
      <w:r w:rsidR="0027437F" w:rsidRPr="00C14EE3">
        <w:rPr>
          <w:rFonts w:ascii="Times New Roman" w:hAnsi="Times New Roman" w:cs="Times New Roman"/>
        </w:rPr>
        <w:t xml:space="preserve">t will provide Services in a timely workmanlike and professional manner through qualified personnel in accordance with the terms of this </w:t>
      </w:r>
      <w:r w:rsidR="005D3B21">
        <w:rPr>
          <w:rFonts w:ascii="Times New Roman" w:hAnsi="Times New Roman" w:cs="Times New Roman"/>
        </w:rPr>
        <w:t>Agreement</w:t>
      </w:r>
      <w:r w:rsidR="0027437F" w:rsidRPr="00C14EE3">
        <w:rPr>
          <w:rFonts w:ascii="Times New Roman" w:hAnsi="Times New Roman" w:cs="Times New Roman"/>
        </w:rPr>
        <w:t xml:space="preserve"> an all applicable professional standards and practices.  Vendor agrees to </w:t>
      </w:r>
      <w:r w:rsidR="00E73BE1" w:rsidRPr="00C14EE3">
        <w:rPr>
          <w:rFonts w:ascii="Times New Roman" w:hAnsi="Times New Roman" w:cs="Times New Roman"/>
        </w:rPr>
        <w:t>promptly</w:t>
      </w:r>
      <w:r w:rsidR="0027437F" w:rsidRPr="00C14EE3">
        <w:rPr>
          <w:rFonts w:ascii="Times New Roman" w:hAnsi="Times New Roman" w:cs="Times New Roman"/>
        </w:rPr>
        <w:t xml:space="preserve"> re-</w:t>
      </w:r>
      <w:r w:rsidR="00E73BE1" w:rsidRPr="00C14EE3">
        <w:rPr>
          <w:rFonts w:ascii="Times New Roman" w:hAnsi="Times New Roman" w:cs="Times New Roman"/>
        </w:rPr>
        <w:t>perform</w:t>
      </w:r>
      <w:r w:rsidR="0027437F" w:rsidRPr="00C14EE3">
        <w:rPr>
          <w:rFonts w:ascii="Times New Roman" w:hAnsi="Times New Roman" w:cs="Times New Roman"/>
        </w:rPr>
        <w:t xml:space="preserve"> any Services which are not provided as warranted, provided that re-</w:t>
      </w:r>
      <w:r w:rsidR="00A25437">
        <w:rPr>
          <w:rFonts w:ascii="Times New Roman" w:hAnsi="Times New Roman" w:cs="Times New Roman"/>
        </w:rPr>
        <w:t>p</w:t>
      </w:r>
      <w:r w:rsidR="0027437F" w:rsidRPr="00C14EE3">
        <w:rPr>
          <w:rFonts w:ascii="Times New Roman" w:hAnsi="Times New Roman" w:cs="Times New Roman"/>
        </w:rPr>
        <w:t>erforma</w:t>
      </w:r>
      <w:r w:rsidR="00C53868">
        <w:rPr>
          <w:rFonts w:ascii="Times New Roman" w:hAnsi="Times New Roman" w:cs="Times New Roman"/>
        </w:rPr>
        <w:t>nce is possible and appropriate;</w:t>
      </w:r>
    </w:p>
    <w:p w:rsidR="0027437F" w:rsidRPr="00520610" w:rsidRDefault="00565527" w:rsidP="00520610">
      <w:pPr>
        <w:pStyle w:val="ListParagraph"/>
        <w:numPr>
          <w:ilvl w:val="0"/>
          <w:numId w:val="7"/>
        </w:numPr>
        <w:tabs>
          <w:tab w:val="left" w:pos="7305"/>
        </w:tabs>
        <w:rPr>
          <w:rFonts w:ascii="Times New Roman" w:hAnsi="Times New Roman" w:cs="Times New Roman"/>
        </w:rPr>
      </w:pPr>
      <w:r w:rsidRPr="00520610">
        <w:rPr>
          <w:rFonts w:ascii="Times New Roman" w:hAnsi="Times New Roman" w:cs="Times New Roman"/>
        </w:rPr>
        <w:t>T</w:t>
      </w:r>
      <w:r w:rsidR="0027437F" w:rsidRPr="00520610">
        <w:rPr>
          <w:rFonts w:ascii="Times New Roman" w:hAnsi="Times New Roman" w:cs="Times New Roman"/>
        </w:rPr>
        <w:t xml:space="preserve">o the best of its knowledge as of the Effective Date, the </w:t>
      </w:r>
      <w:r w:rsidR="00A25437">
        <w:rPr>
          <w:rFonts w:ascii="Times New Roman" w:hAnsi="Times New Roman" w:cs="Times New Roman"/>
        </w:rPr>
        <w:t xml:space="preserve">Goods sold and/or the </w:t>
      </w:r>
      <w:r w:rsidR="0027437F" w:rsidRPr="00520610">
        <w:rPr>
          <w:rFonts w:ascii="Times New Roman" w:hAnsi="Times New Roman" w:cs="Times New Roman"/>
        </w:rPr>
        <w:t xml:space="preserve">Services performed under this </w:t>
      </w:r>
      <w:r w:rsidR="005D3B21">
        <w:rPr>
          <w:rFonts w:ascii="Times New Roman" w:hAnsi="Times New Roman" w:cs="Times New Roman"/>
        </w:rPr>
        <w:t>Agreement</w:t>
      </w:r>
      <w:r w:rsidR="0027437F" w:rsidRPr="00520610">
        <w:rPr>
          <w:rFonts w:ascii="Times New Roman" w:hAnsi="Times New Roman" w:cs="Times New Roman"/>
        </w:rPr>
        <w:t xml:space="preserve"> do not violate or in any way infringe upon the rights of thi</w:t>
      </w:r>
      <w:r w:rsidR="00C53868">
        <w:rPr>
          <w:rFonts w:ascii="Times New Roman" w:hAnsi="Times New Roman" w:cs="Times New Roman"/>
        </w:rPr>
        <w:t>rd parties in the United States;</w:t>
      </w:r>
    </w:p>
    <w:p w:rsidR="0027437F" w:rsidRPr="00565527" w:rsidRDefault="00565527" w:rsidP="00C14EE3">
      <w:pPr>
        <w:pStyle w:val="ListParagraph"/>
        <w:numPr>
          <w:ilvl w:val="0"/>
          <w:numId w:val="7"/>
        </w:numPr>
        <w:tabs>
          <w:tab w:val="left" w:pos="7305"/>
        </w:tabs>
        <w:rPr>
          <w:rFonts w:ascii="Times New Roman" w:hAnsi="Times New Roman" w:cs="Times New Roman"/>
        </w:rPr>
      </w:pPr>
      <w:r>
        <w:rPr>
          <w:rFonts w:ascii="Times New Roman" w:hAnsi="Times New Roman" w:cs="Times New Roman"/>
        </w:rPr>
        <w:t>I</w:t>
      </w:r>
      <w:r w:rsidR="0027437F">
        <w:rPr>
          <w:rFonts w:ascii="Times New Roman" w:hAnsi="Times New Roman" w:cs="Times New Roman"/>
        </w:rPr>
        <w:t xml:space="preserve">t has the legal right to enter into and to perform its obligations under this </w:t>
      </w:r>
      <w:r w:rsidR="005D3B21">
        <w:rPr>
          <w:rFonts w:ascii="Times New Roman" w:hAnsi="Times New Roman" w:cs="Times New Roman"/>
        </w:rPr>
        <w:t>Agreement</w:t>
      </w:r>
      <w:r w:rsidR="00862819">
        <w:rPr>
          <w:rFonts w:ascii="Times New Roman" w:hAnsi="Times New Roman" w:cs="Times New Roman"/>
        </w:rPr>
        <w:t xml:space="preserve"> and</w:t>
      </w:r>
      <w:r w:rsidR="006C228B" w:rsidRPr="00565527">
        <w:rPr>
          <w:rFonts w:ascii="Times New Roman" w:hAnsi="Times New Roman" w:cs="Times New Roman"/>
        </w:rPr>
        <w:t xml:space="preserve"> that it has and shall keep all required permits and licenses</w:t>
      </w:r>
      <w:r w:rsidRPr="00565527">
        <w:rPr>
          <w:rFonts w:ascii="Times New Roman" w:hAnsi="Times New Roman" w:cs="Times New Roman"/>
        </w:rPr>
        <w:t xml:space="preserve"> renewed and up to date as required to</w:t>
      </w:r>
      <w:r w:rsidR="00C53868">
        <w:rPr>
          <w:rFonts w:ascii="Times New Roman" w:hAnsi="Times New Roman" w:cs="Times New Roman"/>
        </w:rPr>
        <w:t xml:space="preserve"> provide the Services hereunder;</w:t>
      </w:r>
    </w:p>
    <w:p w:rsidR="00FB0752" w:rsidRDefault="002C2394" w:rsidP="00C14EE3">
      <w:pPr>
        <w:pStyle w:val="ListParagraph"/>
        <w:numPr>
          <w:ilvl w:val="0"/>
          <w:numId w:val="7"/>
        </w:numPr>
        <w:tabs>
          <w:tab w:val="left" w:pos="7305"/>
        </w:tabs>
        <w:rPr>
          <w:rFonts w:ascii="Times New Roman" w:hAnsi="Times New Roman" w:cs="Times New Roman"/>
        </w:rPr>
      </w:pPr>
      <w:r>
        <w:rPr>
          <w:rFonts w:ascii="Times New Roman" w:hAnsi="Times New Roman" w:cs="Times New Roman"/>
        </w:rPr>
        <w:t>I</w:t>
      </w:r>
      <w:r w:rsidR="00566ABB">
        <w:rPr>
          <w:rFonts w:ascii="Times New Roman" w:hAnsi="Times New Roman" w:cs="Times New Roman"/>
        </w:rPr>
        <w:t>t</w:t>
      </w:r>
      <w:r w:rsidR="00565527" w:rsidRPr="00FB0752">
        <w:rPr>
          <w:rFonts w:ascii="Times New Roman" w:hAnsi="Times New Roman" w:cs="Times New Roman"/>
        </w:rPr>
        <w:t xml:space="preserve"> has not given and will not give any commissions, kickbacks, expensive entertainment, or other inducements of more than minimal value to any employee</w:t>
      </w:r>
      <w:r w:rsidR="00862819">
        <w:rPr>
          <w:rFonts w:ascii="Times New Roman" w:hAnsi="Times New Roman" w:cs="Times New Roman"/>
        </w:rPr>
        <w:t xml:space="preserve"> </w:t>
      </w:r>
      <w:r w:rsidR="00565527" w:rsidRPr="00FB0752">
        <w:rPr>
          <w:rFonts w:ascii="Times New Roman" w:hAnsi="Times New Roman" w:cs="Times New Roman"/>
        </w:rPr>
        <w:t xml:space="preserve">of the University in connection with this </w:t>
      </w:r>
      <w:r w:rsidR="005D3B21">
        <w:rPr>
          <w:rFonts w:ascii="Times New Roman" w:hAnsi="Times New Roman" w:cs="Times New Roman"/>
        </w:rPr>
        <w:t>Agreement</w:t>
      </w:r>
      <w:r w:rsidR="00C53868">
        <w:rPr>
          <w:rFonts w:ascii="Times New Roman" w:hAnsi="Times New Roman" w:cs="Times New Roman"/>
        </w:rPr>
        <w:t>;</w:t>
      </w:r>
    </w:p>
    <w:p w:rsidR="00BA5C22" w:rsidRDefault="002C2394" w:rsidP="00C14EE3">
      <w:pPr>
        <w:pStyle w:val="ListParagraph"/>
        <w:numPr>
          <w:ilvl w:val="0"/>
          <w:numId w:val="7"/>
        </w:numPr>
        <w:tabs>
          <w:tab w:val="left" w:pos="7305"/>
        </w:tabs>
        <w:rPr>
          <w:rFonts w:ascii="Times New Roman" w:hAnsi="Times New Roman" w:cs="Times New Roman"/>
        </w:rPr>
      </w:pPr>
      <w:r>
        <w:rPr>
          <w:rFonts w:ascii="Times New Roman" w:hAnsi="Times New Roman" w:cs="Times New Roman"/>
        </w:rPr>
        <w:t>I</w:t>
      </w:r>
      <w:r w:rsidR="00BA5C22">
        <w:rPr>
          <w:rFonts w:ascii="Times New Roman" w:hAnsi="Times New Roman" w:cs="Times New Roman"/>
        </w:rPr>
        <w:t xml:space="preserve">t will not knowingly be involved in any illegal or unethical activities, and that it will comply with any federal, state, or local law associated with the provision of goods and services.  </w:t>
      </w:r>
    </w:p>
    <w:p w:rsidR="00460F19" w:rsidRPr="003B6319" w:rsidRDefault="00460F19" w:rsidP="00A6129D">
      <w:pPr>
        <w:pStyle w:val="ListParagraph"/>
        <w:numPr>
          <w:ilvl w:val="0"/>
          <w:numId w:val="2"/>
        </w:numPr>
        <w:tabs>
          <w:tab w:val="left" w:pos="7305"/>
        </w:tabs>
        <w:ind w:left="360"/>
        <w:rPr>
          <w:rFonts w:ascii="Times New Roman" w:hAnsi="Times New Roman" w:cs="Times New Roman"/>
        </w:rPr>
      </w:pPr>
      <w:r w:rsidRPr="003B6319">
        <w:rPr>
          <w:rFonts w:ascii="Times New Roman" w:hAnsi="Times New Roman" w:cs="Times New Roman"/>
          <w:b/>
        </w:rPr>
        <w:t>Pricing</w:t>
      </w:r>
      <w:r w:rsidR="00D354B9" w:rsidRPr="003B6319">
        <w:rPr>
          <w:rFonts w:ascii="Times New Roman" w:hAnsi="Times New Roman" w:cs="Times New Roman"/>
          <w:b/>
        </w:rPr>
        <w:t xml:space="preserve"> and Payment</w:t>
      </w:r>
    </w:p>
    <w:p w:rsidR="00496D06" w:rsidRPr="003B6319" w:rsidRDefault="00460F19" w:rsidP="00A6129D">
      <w:pPr>
        <w:pStyle w:val="ListParagraph"/>
        <w:numPr>
          <w:ilvl w:val="1"/>
          <w:numId w:val="2"/>
        </w:numPr>
        <w:tabs>
          <w:tab w:val="left" w:pos="7305"/>
        </w:tabs>
        <w:rPr>
          <w:rFonts w:ascii="Times New Roman" w:hAnsi="Times New Roman" w:cs="Times New Roman"/>
          <w:b/>
        </w:rPr>
      </w:pPr>
      <w:r w:rsidRPr="003B6319">
        <w:rPr>
          <w:rFonts w:ascii="Times New Roman" w:hAnsi="Times New Roman" w:cs="Times New Roman"/>
          <w:b/>
        </w:rPr>
        <w:t>Pricing</w:t>
      </w:r>
      <w:r w:rsidR="00BA5C22" w:rsidRPr="003B6319">
        <w:rPr>
          <w:rFonts w:ascii="Times New Roman" w:hAnsi="Times New Roman" w:cs="Times New Roman"/>
          <w:b/>
        </w:rPr>
        <w:t xml:space="preserve">:  </w:t>
      </w:r>
      <w:r w:rsidR="00585DF6" w:rsidRPr="003B6319">
        <w:rPr>
          <w:rFonts w:ascii="Times New Roman" w:hAnsi="Times New Roman" w:cs="Times New Roman"/>
        </w:rPr>
        <w:t xml:space="preserve"> Vendor agrees to provide </w:t>
      </w:r>
      <w:r w:rsidR="00E97E7C">
        <w:rPr>
          <w:rFonts w:ascii="Times New Roman" w:hAnsi="Times New Roman" w:cs="Times New Roman"/>
        </w:rPr>
        <w:t>the goods and/or service</w:t>
      </w:r>
      <w:r w:rsidR="00A25437">
        <w:rPr>
          <w:rFonts w:ascii="Times New Roman" w:hAnsi="Times New Roman" w:cs="Times New Roman"/>
        </w:rPr>
        <w:t>s</w:t>
      </w:r>
      <w:r w:rsidR="00E97E7C">
        <w:rPr>
          <w:rFonts w:ascii="Times New Roman" w:hAnsi="Times New Roman" w:cs="Times New Roman"/>
        </w:rPr>
        <w:t xml:space="preserve"> described in Exhibit A to this Agreement at the price</w:t>
      </w:r>
      <w:r w:rsidR="003651B3">
        <w:rPr>
          <w:rFonts w:ascii="Times New Roman" w:hAnsi="Times New Roman" w:cs="Times New Roman"/>
        </w:rPr>
        <w:t>(s)</w:t>
      </w:r>
      <w:r w:rsidR="00E97E7C">
        <w:rPr>
          <w:rFonts w:ascii="Times New Roman" w:hAnsi="Times New Roman" w:cs="Times New Roman"/>
        </w:rPr>
        <w:t xml:space="preserve"> set forth therein.</w:t>
      </w:r>
    </w:p>
    <w:p w:rsidR="00AB2BFE" w:rsidRPr="00822D25" w:rsidRDefault="00BA5C22" w:rsidP="00A179A7">
      <w:pPr>
        <w:pStyle w:val="ListParagraph"/>
        <w:numPr>
          <w:ilvl w:val="1"/>
          <w:numId w:val="2"/>
        </w:numPr>
        <w:tabs>
          <w:tab w:val="left" w:pos="7305"/>
        </w:tabs>
        <w:rPr>
          <w:rFonts w:ascii="Times New Roman" w:hAnsi="Times New Roman" w:cs="Times New Roman"/>
          <w:b/>
        </w:rPr>
      </w:pPr>
      <w:r w:rsidRPr="00822D25">
        <w:rPr>
          <w:rFonts w:ascii="Times New Roman" w:hAnsi="Times New Roman" w:cs="Times New Roman"/>
          <w:b/>
        </w:rPr>
        <w:t>Invoicing</w:t>
      </w:r>
      <w:r w:rsidR="00AB2BFE" w:rsidRPr="00822D25">
        <w:rPr>
          <w:rFonts w:ascii="Times New Roman" w:hAnsi="Times New Roman" w:cs="Times New Roman"/>
          <w:b/>
        </w:rPr>
        <w:t xml:space="preserve">: </w:t>
      </w:r>
      <w:r w:rsidR="00046057" w:rsidRPr="00822D25">
        <w:rPr>
          <w:rFonts w:ascii="Times New Roman" w:hAnsi="Times New Roman" w:cs="Times New Roman"/>
        </w:rPr>
        <w:t xml:space="preserve">The University agrees to pay, in full, any invoice submitted by Vendor within </w:t>
      </w:r>
      <w:r w:rsidR="00E97E7C">
        <w:rPr>
          <w:rFonts w:ascii="Times New Roman" w:hAnsi="Times New Roman" w:cs="Times New Roman"/>
        </w:rPr>
        <w:t>forty-five (45</w:t>
      </w:r>
      <w:r w:rsidR="00AB2BFE" w:rsidRPr="00822D25">
        <w:rPr>
          <w:rFonts w:ascii="Times New Roman" w:hAnsi="Times New Roman" w:cs="Times New Roman"/>
        </w:rPr>
        <w:t>) days after receipt</w:t>
      </w:r>
      <w:r w:rsidR="00046057" w:rsidRPr="00822D25">
        <w:rPr>
          <w:rFonts w:ascii="Times New Roman" w:hAnsi="Times New Roman" w:cs="Times New Roman"/>
        </w:rPr>
        <w:t>, unless the University disputes any amount contained on an invoice.  The University agrees to provide written notice to the Vendor of its dispute of any amount on an invoice within thirty (30) days after the University receives the invoice.   The University and Vendor agree to use their best efforts to resolve such dispute as soon as possible within sixty (60) days following written notification of the dispute by the University to the Vendor.</w:t>
      </w:r>
      <w:r w:rsidR="00A179A7" w:rsidRPr="00A179A7">
        <w:t xml:space="preserve"> </w:t>
      </w:r>
      <w:r w:rsidR="00A179A7" w:rsidRPr="00A179A7">
        <w:rPr>
          <w:rFonts w:ascii="Times New Roman" w:hAnsi="Times New Roman" w:cs="Times New Roman"/>
        </w:rPr>
        <w:t xml:space="preserve">In the event of a conflict between this Agreement and any </w:t>
      </w:r>
      <w:r w:rsidR="00A179A7">
        <w:rPr>
          <w:rFonts w:ascii="Times New Roman" w:hAnsi="Times New Roman" w:cs="Times New Roman"/>
        </w:rPr>
        <w:t>Invoice</w:t>
      </w:r>
      <w:r w:rsidR="00A179A7" w:rsidRPr="00A179A7">
        <w:rPr>
          <w:rFonts w:ascii="Times New Roman" w:hAnsi="Times New Roman" w:cs="Times New Roman"/>
        </w:rPr>
        <w:t xml:space="preserve">, the terms and conditions of this Agreement shall take precedence.  </w:t>
      </w:r>
    </w:p>
    <w:p w:rsidR="002C2394" w:rsidRDefault="00D354B9" w:rsidP="00A6129D">
      <w:pPr>
        <w:pStyle w:val="ListParagraph"/>
        <w:numPr>
          <w:ilvl w:val="0"/>
          <w:numId w:val="2"/>
        </w:numPr>
        <w:tabs>
          <w:tab w:val="left" w:pos="7305"/>
        </w:tabs>
        <w:ind w:left="360"/>
        <w:rPr>
          <w:rFonts w:ascii="Times New Roman" w:hAnsi="Times New Roman" w:cs="Times New Roman"/>
          <w:b/>
        </w:rPr>
      </w:pPr>
      <w:r w:rsidRPr="00D354B9">
        <w:rPr>
          <w:rFonts w:ascii="Times New Roman" w:hAnsi="Times New Roman" w:cs="Times New Roman"/>
          <w:b/>
        </w:rPr>
        <w:t>Term and Termination</w:t>
      </w:r>
    </w:p>
    <w:p w:rsidR="00D354B9" w:rsidRDefault="00566ABB" w:rsidP="00A6129D">
      <w:pPr>
        <w:pStyle w:val="ListParagraph"/>
        <w:numPr>
          <w:ilvl w:val="1"/>
          <w:numId w:val="2"/>
        </w:numPr>
        <w:tabs>
          <w:tab w:val="left" w:pos="7305"/>
        </w:tabs>
        <w:rPr>
          <w:rFonts w:ascii="Times New Roman" w:hAnsi="Times New Roman" w:cs="Times New Roman"/>
        </w:rPr>
      </w:pPr>
      <w:r>
        <w:rPr>
          <w:rFonts w:ascii="Times New Roman" w:hAnsi="Times New Roman" w:cs="Times New Roman"/>
          <w:b/>
        </w:rPr>
        <w:t>Term:</w:t>
      </w:r>
      <w:r w:rsidR="002C2394">
        <w:rPr>
          <w:rFonts w:ascii="Times New Roman" w:hAnsi="Times New Roman" w:cs="Times New Roman"/>
          <w:b/>
        </w:rPr>
        <w:t xml:space="preserve"> </w:t>
      </w:r>
      <w:r w:rsidR="002C2394" w:rsidRPr="002C2394">
        <w:rPr>
          <w:rFonts w:ascii="Times New Roman" w:hAnsi="Times New Roman" w:cs="Times New Roman"/>
        </w:rPr>
        <w:t>This</w:t>
      </w:r>
      <w:r w:rsidR="002C2394">
        <w:rPr>
          <w:rFonts w:ascii="Times New Roman" w:hAnsi="Times New Roman" w:cs="Times New Roman"/>
        </w:rPr>
        <w:t xml:space="preserve"> </w:t>
      </w:r>
      <w:r w:rsidR="00786332">
        <w:rPr>
          <w:rFonts w:ascii="Times New Roman" w:hAnsi="Times New Roman" w:cs="Times New Roman"/>
        </w:rPr>
        <w:t>A</w:t>
      </w:r>
      <w:r w:rsidR="002C2394">
        <w:rPr>
          <w:rFonts w:ascii="Times New Roman" w:hAnsi="Times New Roman" w:cs="Times New Roman"/>
        </w:rPr>
        <w:t xml:space="preserve">greement shall be effective on the Effective </w:t>
      </w:r>
      <w:r>
        <w:rPr>
          <w:rFonts w:ascii="Times New Roman" w:hAnsi="Times New Roman" w:cs="Times New Roman"/>
        </w:rPr>
        <w:t>Date and</w:t>
      </w:r>
      <w:r w:rsidR="002C2394">
        <w:rPr>
          <w:rFonts w:ascii="Times New Roman" w:hAnsi="Times New Roman" w:cs="Times New Roman"/>
        </w:rPr>
        <w:t xml:space="preserve"> </w:t>
      </w:r>
      <w:r w:rsidR="008E37C8">
        <w:rPr>
          <w:rFonts w:ascii="Times New Roman" w:hAnsi="Times New Roman" w:cs="Times New Roman"/>
        </w:rPr>
        <w:t>shall continue for a period of one (1</w:t>
      </w:r>
      <w:r w:rsidR="002C2394">
        <w:rPr>
          <w:rFonts w:ascii="Times New Roman" w:hAnsi="Times New Roman" w:cs="Times New Roman"/>
        </w:rPr>
        <w:t>) year</w:t>
      </w:r>
      <w:r>
        <w:rPr>
          <w:rFonts w:ascii="Times New Roman" w:hAnsi="Times New Roman" w:cs="Times New Roman"/>
        </w:rPr>
        <w:t xml:space="preserve"> unless earlier terminated as provided herein.</w:t>
      </w:r>
      <w:r w:rsidR="00822D25">
        <w:rPr>
          <w:rFonts w:ascii="Times New Roman" w:hAnsi="Times New Roman" w:cs="Times New Roman"/>
        </w:rPr>
        <w:t xml:space="preserve">  </w:t>
      </w:r>
    </w:p>
    <w:p w:rsidR="001E3D75" w:rsidRPr="00B86FE7" w:rsidRDefault="00566ABB" w:rsidP="00B86FE7">
      <w:pPr>
        <w:pStyle w:val="ListParagraph"/>
        <w:numPr>
          <w:ilvl w:val="1"/>
          <w:numId w:val="2"/>
        </w:numPr>
        <w:tabs>
          <w:tab w:val="left" w:pos="7305"/>
        </w:tabs>
        <w:rPr>
          <w:rFonts w:ascii="Times New Roman" w:hAnsi="Times New Roman" w:cs="Times New Roman"/>
          <w:b/>
        </w:rPr>
      </w:pPr>
      <w:r>
        <w:rPr>
          <w:rFonts w:ascii="Times New Roman" w:hAnsi="Times New Roman" w:cs="Times New Roman"/>
          <w:b/>
        </w:rPr>
        <w:t>Termination:</w:t>
      </w:r>
      <w:r w:rsidR="001E3D75">
        <w:rPr>
          <w:rFonts w:ascii="Times New Roman" w:hAnsi="Times New Roman" w:cs="Times New Roman"/>
          <w:b/>
        </w:rPr>
        <w:t xml:space="preserve">  </w:t>
      </w:r>
      <w:r w:rsidR="001E3D75" w:rsidRPr="00B86FE7">
        <w:rPr>
          <w:rFonts w:ascii="Times New Roman" w:hAnsi="Times New Roman" w:cs="Times New Roman"/>
        </w:rPr>
        <w:t>Either party may terminate this Agreem</w:t>
      </w:r>
      <w:r w:rsidR="008E37C8" w:rsidRPr="00B86FE7">
        <w:rPr>
          <w:rFonts w:ascii="Times New Roman" w:hAnsi="Times New Roman" w:cs="Times New Roman"/>
        </w:rPr>
        <w:t>ent with thirty (3</w:t>
      </w:r>
      <w:r w:rsidR="001E3D75" w:rsidRPr="00B86FE7">
        <w:rPr>
          <w:rFonts w:ascii="Times New Roman" w:hAnsi="Times New Roman" w:cs="Times New Roman"/>
        </w:rPr>
        <w:t>0) days prior written notice</w:t>
      </w:r>
      <w:r w:rsidR="00B86FE7" w:rsidRPr="00B86FE7">
        <w:rPr>
          <w:rFonts w:ascii="Times New Roman" w:hAnsi="Times New Roman" w:cs="Times New Roman"/>
        </w:rPr>
        <w:t>.</w:t>
      </w:r>
    </w:p>
    <w:p w:rsidR="001E3D75" w:rsidRDefault="00166097" w:rsidP="00A6129D">
      <w:pPr>
        <w:pStyle w:val="ListParagraph"/>
        <w:numPr>
          <w:ilvl w:val="1"/>
          <w:numId w:val="2"/>
        </w:numPr>
        <w:tabs>
          <w:tab w:val="left" w:pos="7305"/>
        </w:tabs>
        <w:rPr>
          <w:rFonts w:ascii="Times New Roman" w:hAnsi="Times New Roman" w:cs="Times New Roman"/>
          <w:b/>
        </w:rPr>
      </w:pPr>
      <w:r>
        <w:rPr>
          <w:rFonts w:ascii="Times New Roman" w:hAnsi="Times New Roman" w:cs="Times New Roman"/>
          <w:b/>
        </w:rPr>
        <w:t xml:space="preserve">Survival:  </w:t>
      </w:r>
      <w:r w:rsidR="003E66B9" w:rsidRPr="003E66B9">
        <w:rPr>
          <w:rFonts w:ascii="Times New Roman" w:hAnsi="Times New Roman" w:cs="Times New Roman"/>
        </w:rPr>
        <w:t>The obligation</w:t>
      </w:r>
      <w:r w:rsidR="003E66B9">
        <w:rPr>
          <w:rFonts w:ascii="Times New Roman" w:hAnsi="Times New Roman" w:cs="Times New Roman"/>
        </w:rPr>
        <w:t>s</w:t>
      </w:r>
      <w:r w:rsidR="003E66B9" w:rsidRPr="003E66B9">
        <w:rPr>
          <w:rFonts w:ascii="Times New Roman" w:hAnsi="Times New Roman" w:cs="Times New Roman"/>
        </w:rPr>
        <w:t xml:space="preserve"> of the </w:t>
      </w:r>
      <w:r w:rsidR="003E66B9">
        <w:rPr>
          <w:rFonts w:ascii="Times New Roman" w:hAnsi="Times New Roman" w:cs="Times New Roman"/>
        </w:rPr>
        <w:t>Vendor</w:t>
      </w:r>
      <w:r>
        <w:rPr>
          <w:rFonts w:ascii="Times New Roman" w:hAnsi="Times New Roman" w:cs="Times New Roman"/>
        </w:rPr>
        <w:t xml:space="preserve"> relating to indemnification, warranties, audit, confidentiality, privacy, </w:t>
      </w:r>
      <w:r w:rsidR="003E66B9">
        <w:rPr>
          <w:rFonts w:ascii="Times New Roman" w:hAnsi="Times New Roman" w:cs="Times New Roman"/>
        </w:rPr>
        <w:t xml:space="preserve">use of </w:t>
      </w:r>
      <w:r w:rsidR="00762140">
        <w:rPr>
          <w:rFonts w:ascii="Times New Roman" w:hAnsi="Times New Roman" w:cs="Times New Roman"/>
        </w:rPr>
        <w:t xml:space="preserve">name or </w:t>
      </w:r>
      <w:r w:rsidR="003E66B9">
        <w:rPr>
          <w:rFonts w:ascii="Times New Roman" w:hAnsi="Times New Roman" w:cs="Times New Roman"/>
        </w:rPr>
        <w:t>logo</w:t>
      </w:r>
      <w:r>
        <w:rPr>
          <w:rFonts w:ascii="Times New Roman" w:hAnsi="Times New Roman" w:cs="Times New Roman"/>
        </w:rPr>
        <w:t>, insurance, and attorney’s fees</w:t>
      </w:r>
      <w:r w:rsidR="003E66B9">
        <w:rPr>
          <w:rFonts w:ascii="Times New Roman" w:hAnsi="Times New Roman" w:cs="Times New Roman"/>
        </w:rPr>
        <w:t xml:space="preserve"> shall survive the expiration or termination of this Agreement</w:t>
      </w:r>
      <w:r>
        <w:rPr>
          <w:rFonts w:ascii="Times New Roman" w:hAnsi="Times New Roman" w:cs="Times New Roman"/>
        </w:rPr>
        <w:t xml:space="preserve">.  </w:t>
      </w:r>
    </w:p>
    <w:p w:rsidR="00D354B9" w:rsidRDefault="00D354B9" w:rsidP="00A6129D">
      <w:pPr>
        <w:pStyle w:val="ListParagraph"/>
        <w:numPr>
          <w:ilvl w:val="0"/>
          <w:numId w:val="2"/>
        </w:numPr>
        <w:tabs>
          <w:tab w:val="left" w:pos="7305"/>
        </w:tabs>
        <w:ind w:left="360"/>
        <w:rPr>
          <w:rFonts w:ascii="Times New Roman" w:hAnsi="Times New Roman" w:cs="Times New Roman"/>
          <w:b/>
        </w:rPr>
      </w:pPr>
      <w:r>
        <w:rPr>
          <w:rFonts w:ascii="Times New Roman" w:hAnsi="Times New Roman" w:cs="Times New Roman"/>
          <w:b/>
        </w:rPr>
        <w:t>Indemnification; Insurance</w:t>
      </w:r>
    </w:p>
    <w:p w:rsidR="00FD4958" w:rsidRPr="00DA3EE2" w:rsidRDefault="008F35DF" w:rsidP="00DA3EE2">
      <w:pPr>
        <w:pStyle w:val="ListParagraph"/>
        <w:numPr>
          <w:ilvl w:val="1"/>
          <w:numId w:val="2"/>
        </w:numPr>
        <w:tabs>
          <w:tab w:val="left" w:pos="7305"/>
        </w:tabs>
        <w:rPr>
          <w:rFonts w:ascii="Times New Roman" w:hAnsi="Times New Roman" w:cs="Times New Roman"/>
          <w:b/>
        </w:rPr>
      </w:pPr>
      <w:r w:rsidRPr="00DA3EE2">
        <w:rPr>
          <w:rFonts w:ascii="Times New Roman" w:hAnsi="Times New Roman" w:cs="Times New Roman"/>
          <w:b/>
        </w:rPr>
        <w:t>I</w:t>
      </w:r>
      <w:r w:rsidR="00460F19" w:rsidRPr="00DA3EE2">
        <w:rPr>
          <w:rFonts w:ascii="Times New Roman" w:hAnsi="Times New Roman" w:cs="Times New Roman"/>
          <w:b/>
        </w:rPr>
        <w:t xml:space="preserve">nfringement Indemnification:  </w:t>
      </w:r>
      <w:r w:rsidR="00FE66B5" w:rsidRPr="00DA3EE2">
        <w:rPr>
          <w:rFonts w:ascii="Times New Roman" w:hAnsi="Times New Roman" w:cs="Times New Roman"/>
        </w:rPr>
        <w:t xml:space="preserve">Vendor shall defend and settle at its own expense any action brought against the University to the extent that it is based on a claim that services furnished by the Vendor infringe or misappropriate any patent, trademark, copyright, trade secret, or other proprietary right </w:t>
      </w:r>
      <w:r w:rsidRPr="00DA3EE2">
        <w:rPr>
          <w:rFonts w:ascii="Times New Roman" w:hAnsi="Times New Roman" w:cs="Times New Roman"/>
        </w:rPr>
        <w:t xml:space="preserve">in the United States and </w:t>
      </w:r>
      <w:r w:rsidRPr="00DA3EE2">
        <w:rPr>
          <w:rFonts w:ascii="Times New Roman" w:hAnsi="Times New Roman" w:cs="Times New Roman"/>
        </w:rPr>
        <w:lastRenderedPageBreak/>
        <w:t>Vendor will pay and costs fees and damages finally awarded against the University in any such action.  Vendor shall be given prompt written notice of any such alleged infringement or violation and shall be afforded the opportunity of sole defense of any such allegation.</w:t>
      </w:r>
    </w:p>
    <w:p w:rsidR="008F35DF" w:rsidRPr="00830F01" w:rsidRDefault="008F35DF" w:rsidP="00A6129D">
      <w:pPr>
        <w:pStyle w:val="ListParagraph"/>
        <w:numPr>
          <w:ilvl w:val="1"/>
          <w:numId w:val="2"/>
        </w:numPr>
        <w:tabs>
          <w:tab w:val="left" w:pos="7305"/>
        </w:tabs>
        <w:rPr>
          <w:rFonts w:ascii="Times New Roman" w:hAnsi="Times New Roman" w:cs="Times New Roman"/>
        </w:rPr>
      </w:pPr>
      <w:r>
        <w:rPr>
          <w:rFonts w:ascii="Times New Roman" w:hAnsi="Times New Roman" w:cs="Times New Roman"/>
          <w:b/>
        </w:rPr>
        <w:t xml:space="preserve">Insurance:  </w:t>
      </w:r>
      <w:r w:rsidRPr="00830F01">
        <w:rPr>
          <w:rFonts w:ascii="Times New Roman" w:hAnsi="Times New Roman" w:cs="Times New Roman"/>
        </w:rPr>
        <w:t>Vendor agrees to maintain insurance coverage throughout the duration of this Agreement and through the third anniversary of the termination of this agreement, as set forth in Exhibit B.</w:t>
      </w:r>
    </w:p>
    <w:p w:rsidR="0027437F" w:rsidRPr="00A41504" w:rsidRDefault="0027437F" w:rsidP="00A6129D">
      <w:pPr>
        <w:pStyle w:val="ListParagraph"/>
        <w:numPr>
          <w:ilvl w:val="0"/>
          <w:numId w:val="2"/>
        </w:numPr>
        <w:tabs>
          <w:tab w:val="left" w:pos="7305"/>
        </w:tabs>
        <w:ind w:left="360"/>
        <w:rPr>
          <w:rFonts w:ascii="Times New Roman" w:hAnsi="Times New Roman" w:cs="Times New Roman"/>
        </w:rPr>
      </w:pPr>
      <w:r>
        <w:rPr>
          <w:rFonts w:ascii="Times New Roman" w:hAnsi="Times New Roman" w:cs="Times New Roman"/>
          <w:b/>
        </w:rPr>
        <w:t>Relationship of the Parties</w:t>
      </w:r>
    </w:p>
    <w:p w:rsidR="00A41504" w:rsidRPr="00A41504" w:rsidRDefault="00A41504" w:rsidP="00A6129D">
      <w:pPr>
        <w:pStyle w:val="ListParagraph"/>
        <w:numPr>
          <w:ilvl w:val="1"/>
          <w:numId w:val="2"/>
        </w:numPr>
        <w:tabs>
          <w:tab w:val="left" w:pos="7305"/>
        </w:tabs>
        <w:rPr>
          <w:rFonts w:ascii="Times New Roman" w:hAnsi="Times New Roman" w:cs="Times New Roman"/>
        </w:rPr>
      </w:pPr>
      <w:r>
        <w:rPr>
          <w:rFonts w:ascii="Times New Roman" w:hAnsi="Times New Roman" w:cs="Times New Roman"/>
          <w:b/>
        </w:rPr>
        <w:t xml:space="preserve">Independent Contractors:  </w:t>
      </w:r>
      <w:r w:rsidR="008F5ABC">
        <w:rPr>
          <w:rFonts w:ascii="Times New Roman" w:hAnsi="Times New Roman" w:cs="Times New Roman"/>
        </w:rPr>
        <w:t xml:space="preserve">The </w:t>
      </w:r>
      <w:r>
        <w:rPr>
          <w:rFonts w:ascii="Times New Roman" w:hAnsi="Times New Roman" w:cs="Times New Roman"/>
        </w:rPr>
        <w:t xml:space="preserve">University and Vendor are independent contractors and neither party is an agent or employee of the other and nothing in this Agreement is intended to imply or create anything to the contrary.  </w:t>
      </w:r>
    </w:p>
    <w:p w:rsidR="00A41504" w:rsidRPr="00A41504" w:rsidRDefault="00A41504" w:rsidP="00A6129D">
      <w:pPr>
        <w:pStyle w:val="ListParagraph"/>
        <w:numPr>
          <w:ilvl w:val="1"/>
          <w:numId w:val="2"/>
        </w:numPr>
        <w:tabs>
          <w:tab w:val="left" w:pos="7305"/>
        </w:tabs>
        <w:rPr>
          <w:rFonts w:ascii="Times New Roman" w:hAnsi="Times New Roman" w:cs="Times New Roman"/>
        </w:rPr>
      </w:pPr>
      <w:r>
        <w:rPr>
          <w:rFonts w:ascii="Times New Roman" w:hAnsi="Times New Roman" w:cs="Times New Roman"/>
          <w:b/>
        </w:rPr>
        <w:t xml:space="preserve">No Third Party Beneficiaries:  </w:t>
      </w:r>
      <w:r>
        <w:rPr>
          <w:rFonts w:ascii="Times New Roman" w:hAnsi="Times New Roman" w:cs="Times New Roman"/>
        </w:rPr>
        <w:t xml:space="preserve">It is understood and agreed that nothing contained in this Agreement shall confer </w:t>
      </w:r>
      <w:r w:rsidR="00B86FE7">
        <w:rPr>
          <w:rFonts w:ascii="Times New Roman" w:hAnsi="Times New Roman" w:cs="Times New Roman"/>
        </w:rPr>
        <w:t xml:space="preserve">a </w:t>
      </w:r>
      <w:r>
        <w:rPr>
          <w:rFonts w:ascii="Times New Roman" w:hAnsi="Times New Roman" w:cs="Times New Roman"/>
        </w:rPr>
        <w:t>benefit on persons who are not parties to this Agreement</w:t>
      </w:r>
      <w:r w:rsidR="00B86FE7">
        <w:rPr>
          <w:rFonts w:ascii="Times New Roman" w:hAnsi="Times New Roman" w:cs="Times New Roman"/>
        </w:rPr>
        <w:t>. The parties agree that</w:t>
      </w:r>
      <w:r>
        <w:rPr>
          <w:rFonts w:ascii="Times New Roman" w:hAnsi="Times New Roman" w:cs="Times New Roman"/>
        </w:rPr>
        <w:t xml:space="preserve"> there are no intended third party beneficiaries of this Agreement.</w:t>
      </w:r>
    </w:p>
    <w:p w:rsidR="0027437F" w:rsidRPr="00D354B9" w:rsidRDefault="0027437F" w:rsidP="00A6129D">
      <w:pPr>
        <w:pStyle w:val="ListParagraph"/>
        <w:numPr>
          <w:ilvl w:val="0"/>
          <w:numId w:val="2"/>
        </w:numPr>
        <w:tabs>
          <w:tab w:val="left" w:pos="7305"/>
        </w:tabs>
        <w:ind w:left="360"/>
        <w:rPr>
          <w:rFonts w:ascii="Times New Roman" w:hAnsi="Times New Roman" w:cs="Times New Roman"/>
        </w:rPr>
      </w:pPr>
      <w:r>
        <w:rPr>
          <w:rFonts w:ascii="Times New Roman" w:hAnsi="Times New Roman" w:cs="Times New Roman"/>
          <w:b/>
        </w:rPr>
        <w:t>General</w:t>
      </w:r>
    </w:p>
    <w:p w:rsidR="00D354B9" w:rsidRPr="00D354B9" w:rsidRDefault="003E66B9" w:rsidP="00A6129D">
      <w:pPr>
        <w:pStyle w:val="ListParagraph"/>
        <w:numPr>
          <w:ilvl w:val="1"/>
          <w:numId w:val="2"/>
        </w:numPr>
        <w:tabs>
          <w:tab w:val="left" w:pos="7305"/>
        </w:tabs>
        <w:rPr>
          <w:rFonts w:ascii="Times New Roman" w:hAnsi="Times New Roman" w:cs="Times New Roman"/>
        </w:rPr>
      </w:pPr>
      <w:r>
        <w:rPr>
          <w:rFonts w:ascii="Times New Roman" w:hAnsi="Times New Roman" w:cs="Times New Roman"/>
          <w:b/>
        </w:rPr>
        <w:t>No</w:t>
      </w:r>
      <w:r w:rsidR="00D354B9">
        <w:rPr>
          <w:rFonts w:ascii="Times New Roman" w:hAnsi="Times New Roman" w:cs="Times New Roman"/>
          <w:b/>
        </w:rPr>
        <w:t xml:space="preserve"> Guarantee</w:t>
      </w:r>
      <w:r w:rsidR="00D354B9" w:rsidRPr="00D354B9">
        <w:rPr>
          <w:rFonts w:ascii="Times New Roman" w:hAnsi="Times New Roman" w:cs="Times New Roman"/>
          <w:b/>
        </w:rPr>
        <w:t>.</w:t>
      </w:r>
      <w:r w:rsidR="00D354B9">
        <w:rPr>
          <w:rFonts w:ascii="Times New Roman" w:hAnsi="Times New Roman" w:cs="Times New Roman"/>
          <w:b/>
        </w:rPr>
        <w:t xml:space="preserve">  </w:t>
      </w:r>
      <w:r w:rsidR="00D354B9" w:rsidRPr="00D354B9">
        <w:rPr>
          <w:rFonts w:ascii="Times New Roman" w:hAnsi="Times New Roman" w:cs="Times New Roman"/>
        </w:rPr>
        <w:t xml:space="preserve">Nothing contained herein shall be construed as a guarantee, representation, or warranty by University to Vendor as to volume, revenue or profit under this </w:t>
      </w:r>
      <w:r w:rsidR="005D3B21">
        <w:rPr>
          <w:rFonts w:ascii="Times New Roman" w:hAnsi="Times New Roman" w:cs="Times New Roman"/>
        </w:rPr>
        <w:t>Agreement</w:t>
      </w:r>
      <w:r w:rsidR="00D354B9" w:rsidRPr="00D354B9">
        <w:rPr>
          <w:rFonts w:ascii="Times New Roman" w:hAnsi="Times New Roman" w:cs="Times New Roman"/>
        </w:rPr>
        <w:t>.</w:t>
      </w:r>
    </w:p>
    <w:p w:rsidR="00C14EE3" w:rsidRDefault="000B699A" w:rsidP="00A6129D">
      <w:pPr>
        <w:pStyle w:val="ListParagraph"/>
        <w:numPr>
          <w:ilvl w:val="1"/>
          <w:numId w:val="2"/>
        </w:numPr>
        <w:tabs>
          <w:tab w:val="left" w:pos="7305"/>
        </w:tabs>
        <w:rPr>
          <w:rFonts w:ascii="Times New Roman" w:hAnsi="Times New Roman" w:cs="Times New Roman"/>
        </w:rPr>
      </w:pPr>
      <w:r>
        <w:rPr>
          <w:rFonts w:ascii="Times New Roman" w:hAnsi="Times New Roman" w:cs="Times New Roman"/>
          <w:b/>
        </w:rPr>
        <w:t>Use of Name/</w:t>
      </w:r>
      <w:r w:rsidR="00D354B9" w:rsidRPr="00C14EE3">
        <w:rPr>
          <w:rFonts w:ascii="Times New Roman" w:hAnsi="Times New Roman" w:cs="Times New Roman"/>
          <w:b/>
        </w:rPr>
        <w:t>Logo.</w:t>
      </w:r>
      <w:r w:rsidR="005D3B21">
        <w:rPr>
          <w:rFonts w:ascii="Times New Roman" w:hAnsi="Times New Roman" w:cs="Times New Roman"/>
        </w:rPr>
        <w:t xml:space="preserve">  Under no circumstances shall V</w:t>
      </w:r>
      <w:r w:rsidR="00D354B9">
        <w:rPr>
          <w:rFonts w:ascii="Times New Roman" w:hAnsi="Times New Roman" w:cs="Times New Roman"/>
        </w:rPr>
        <w:t xml:space="preserve">endor use the name, logo, service marks, trademarks, or other </w:t>
      </w:r>
      <w:r w:rsidR="00C14EE3">
        <w:rPr>
          <w:rFonts w:ascii="Times New Roman" w:hAnsi="Times New Roman" w:cs="Times New Roman"/>
        </w:rPr>
        <w:t>protected</w:t>
      </w:r>
      <w:r w:rsidR="00D354B9">
        <w:rPr>
          <w:rFonts w:ascii="Times New Roman" w:hAnsi="Times New Roman" w:cs="Times New Roman"/>
        </w:rPr>
        <w:t xml:space="preserve"> property of </w:t>
      </w:r>
      <w:r w:rsidR="00C14EE3">
        <w:rPr>
          <w:rFonts w:ascii="Times New Roman" w:hAnsi="Times New Roman" w:cs="Times New Roman"/>
        </w:rPr>
        <w:t xml:space="preserve">the University, without the prior written consent of the University. Any violation of this provision shall be a material breach of this </w:t>
      </w:r>
      <w:r w:rsidR="005D3B21">
        <w:rPr>
          <w:rFonts w:ascii="Times New Roman" w:hAnsi="Times New Roman" w:cs="Times New Roman"/>
        </w:rPr>
        <w:t>Agreement</w:t>
      </w:r>
      <w:r w:rsidR="00C14EE3">
        <w:rPr>
          <w:rFonts w:ascii="Times New Roman" w:hAnsi="Times New Roman" w:cs="Times New Roman"/>
        </w:rPr>
        <w:t xml:space="preserve"> and cause for terminat</w:t>
      </w:r>
      <w:r w:rsidR="00B57B80">
        <w:rPr>
          <w:rFonts w:ascii="Times New Roman" w:hAnsi="Times New Roman" w:cs="Times New Roman"/>
        </w:rPr>
        <w:t xml:space="preserve">ion thereof.  </w:t>
      </w:r>
    </w:p>
    <w:p w:rsidR="00D354B9" w:rsidRDefault="00520610" w:rsidP="00A6129D">
      <w:pPr>
        <w:pStyle w:val="ListParagraph"/>
        <w:numPr>
          <w:ilvl w:val="1"/>
          <w:numId w:val="2"/>
        </w:numPr>
        <w:tabs>
          <w:tab w:val="left" w:pos="7305"/>
        </w:tabs>
        <w:rPr>
          <w:rFonts w:ascii="Times New Roman" w:hAnsi="Times New Roman" w:cs="Times New Roman"/>
        </w:rPr>
      </w:pPr>
      <w:r>
        <w:rPr>
          <w:rFonts w:ascii="Times New Roman" w:hAnsi="Times New Roman" w:cs="Times New Roman"/>
          <w:b/>
        </w:rPr>
        <w:t xml:space="preserve">Notices.  </w:t>
      </w:r>
      <w:r w:rsidRPr="00520610">
        <w:rPr>
          <w:rFonts w:ascii="Times New Roman" w:hAnsi="Times New Roman" w:cs="Times New Roman"/>
        </w:rPr>
        <w:t>All notice</w:t>
      </w:r>
      <w:r w:rsidR="00245510">
        <w:rPr>
          <w:rFonts w:ascii="Times New Roman" w:hAnsi="Times New Roman" w:cs="Times New Roman"/>
        </w:rPr>
        <w:t>s and communications required or</w:t>
      </w:r>
      <w:r w:rsidRPr="00520610">
        <w:rPr>
          <w:rFonts w:ascii="Times New Roman" w:hAnsi="Times New Roman" w:cs="Times New Roman"/>
        </w:rPr>
        <w:t xml:space="preserve"> permitted to be given hereunder shall be in writing</w:t>
      </w:r>
      <w:r>
        <w:rPr>
          <w:rFonts w:ascii="Times New Roman" w:hAnsi="Times New Roman" w:cs="Times New Roman"/>
        </w:rPr>
        <w:t xml:space="preserve"> and shall be made by United States Certified mail, return receipt requested</w:t>
      </w:r>
      <w:r w:rsidR="00B86FE7">
        <w:rPr>
          <w:rFonts w:ascii="Times New Roman" w:hAnsi="Times New Roman" w:cs="Times New Roman"/>
        </w:rPr>
        <w:t xml:space="preserve">. </w:t>
      </w:r>
      <w:r>
        <w:rPr>
          <w:rFonts w:ascii="Times New Roman" w:hAnsi="Times New Roman" w:cs="Times New Roman"/>
        </w:rPr>
        <w:t>All notices shall be effective upon receipt at the address provided in accordance with this section:</w:t>
      </w:r>
    </w:p>
    <w:p w:rsidR="00585DF6" w:rsidRPr="00762140" w:rsidRDefault="00BC088B" w:rsidP="00762140">
      <w:pPr>
        <w:tabs>
          <w:tab w:val="left" w:pos="7305"/>
        </w:tabs>
        <w:ind w:left="720"/>
        <w:rPr>
          <w:rFonts w:ascii="Times New Roman" w:hAnsi="Times New Roman" w:cs="Times New Roman"/>
          <w:b/>
        </w:rPr>
      </w:pPr>
      <w:r w:rsidRPr="00762140">
        <w:rPr>
          <w:rFonts w:ascii="Times New Roman" w:hAnsi="Times New Roman" w:cs="Times New Roman"/>
          <w:b/>
        </w:rPr>
        <w:t>To Benedictine University:</w:t>
      </w:r>
      <w:r w:rsidR="00A6129D">
        <w:rPr>
          <w:rFonts w:ascii="Times New Roman" w:hAnsi="Times New Roman" w:cs="Times New Roman"/>
          <w:b/>
        </w:rPr>
        <w:t xml:space="preserve">                                </w:t>
      </w:r>
      <w:r w:rsidR="00F813A4">
        <w:rPr>
          <w:rFonts w:ascii="Times New Roman" w:hAnsi="Times New Roman" w:cs="Times New Roman"/>
          <w:b/>
        </w:rPr>
        <w:t xml:space="preserve">  </w:t>
      </w:r>
      <w:r w:rsidR="00A6129D">
        <w:rPr>
          <w:rFonts w:ascii="Times New Roman" w:hAnsi="Times New Roman" w:cs="Times New Roman"/>
          <w:b/>
        </w:rPr>
        <w:t xml:space="preserve">To </w:t>
      </w:r>
      <w:r w:rsidR="00F31BD6">
        <w:rPr>
          <w:rFonts w:ascii="Times New Roman" w:hAnsi="Times New Roman" w:cs="Times New Roman"/>
          <w:b/>
        </w:rPr>
        <w:t>Vendor</w:t>
      </w:r>
      <w:r w:rsidR="00A6129D" w:rsidRPr="00762140">
        <w:rPr>
          <w:rFonts w:ascii="Times New Roman" w:hAnsi="Times New Roman" w:cs="Times New Roman"/>
          <w:b/>
        </w:rPr>
        <w:t>:</w:t>
      </w:r>
    </w:p>
    <w:p w:rsidR="00A25437" w:rsidRDefault="00BC088B" w:rsidP="00AF50AF">
      <w:pPr>
        <w:tabs>
          <w:tab w:val="left" w:pos="7305"/>
        </w:tabs>
        <w:ind w:left="720"/>
        <w:rPr>
          <w:rFonts w:ascii="Times New Roman" w:hAnsi="Times New Roman" w:cs="Times New Roman"/>
        </w:rPr>
      </w:pPr>
      <w:r>
        <w:rPr>
          <w:rFonts w:ascii="Times New Roman" w:hAnsi="Times New Roman" w:cs="Times New Roman"/>
        </w:rPr>
        <w:t>Benedictine Univ</w:t>
      </w:r>
      <w:r w:rsidR="00665252">
        <w:rPr>
          <w:rFonts w:ascii="Times New Roman" w:hAnsi="Times New Roman" w:cs="Times New Roman"/>
        </w:rPr>
        <w:t>ersity</w:t>
      </w:r>
      <w:r w:rsidR="00A6129D" w:rsidRPr="00A6129D">
        <w:rPr>
          <w:rFonts w:ascii="Times New Roman" w:hAnsi="Times New Roman" w:cs="Times New Roman"/>
        </w:rPr>
        <w:t xml:space="preserve"> </w:t>
      </w:r>
      <w:r w:rsidR="00A6129D">
        <w:rPr>
          <w:rFonts w:ascii="Times New Roman" w:hAnsi="Times New Roman" w:cs="Times New Roman"/>
        </w:rPr>
        <w:t xml:space="preserve">                                           </w:t>
      </w:r>
      <w:permStart w:id="1732529072" w:edGrp="everyone"/>
      <w:r w:rsidR="00F31BD6">
        <w:rPr>
          <w:rFonts w:ascii="Times New Roman" w:hAnsi="Times New Roman" w:cs="Times New Roman"/>
        </w:rPr>
        <w:t>_________________________</w:t>
      </w:r>
      <w:permEnd w:id="1732529072"/>
      <w:r w:rsidR="00A6129D">
        <w:rPr>
          <w:rFonts w:ascii="Times New Roman" w:hAnsi="Times New Roman" w:cs="Times New Roman"/>
        </w:rPr>
        <w:br/>
      </w:r>
      <w:r w:rsidR="00AF50AF">
        <w:rPr>
          <w:rFonts w:ascii="Times New Roman" w:hAnsi="Times New Roman" w:cs="Times New Roman"/>
        </w:rPr>
        <w:t xml:space="preserve">Office of </w:t>
      </w:r>
      <w:r w:rsidR="00A25437">
        <w:rPr>
          <w:rFonts w:ascii="Times New Roman" w:hAnsi="Times New Roman" w:cs="Times New Roman"/>
        </w:rPr>
        <w:t xml:space="preserve">the </w:t>
      </w:r>
      <w:r w:rsidR="00AF50AF">
        <w:rPr>
          <w:rFonts w:ascii="Times New Roman" w:hAnsi="Times New Roman" w:cs="Times New Roman"/>
        </w:rPr>
        <w:t>President</w:t>
      </w:r>
      <w:r w:rsidR="00AF50AF" w:rsidRPr="00AF50AF">
        <w:rPr>
          <w:rFonts w:ascii="Times New Roman" w:hAnsi="Times New Roman" w:cs="Times New Roman"/>
        </w:rPr>
        <w:t xml:space="preserve"> </w:t>
      </w:r>
      <w:r w:rsidR="00AF50AF">
        <w:rPr>
          <w:rFonts w:ascii="Times New Roman" w:hAnsi="Times New Roman" w:cs="Times New Roman"/>
        </w:rPr>
        <w:t xml:space="preserve">                       </w:t>
      </w:r>
      <w:r w:rsidR="00A25437">
        <w:rPr>
          <w:rFonts w:ascii="Times New Roman" w:hAnsi="Times New Roman" w:cs="Times New Roman"/>
        </w:rPr>
        <w:t xml:space="preserve">                    </w:t>
      </w:r>
      <w:permStart w:id="679635268" w:edGrp="everyone"/>
      <w:r w:rsidR="00AF50AF">
        <w:rPr>
          <w:rFonts w:ascii="Times New Roman" w:hAnsi="Times New Roman" w:cs="Times New Roman"/>
        </w:rPr>
        <w:t xml:space="preserve"> </w:t>
      </w:r>
      <w:r w:rsidR="00F31BD6">
        <w:rPr>
          <w:rFonts w:ascii="Times New Roman" w:hAnsi="Times New Roman" w:cs="Times New Roman"/>
        </w:rPr>
        <w:t>_________________________</w:t>
      </w:r>
      <w:permEnd w:id="679635268"/>
    </w:p>
    <w:p w:rsidR="00BC088B" w:rsidRDefault="00A25437" w:rsidP="00A25437">
      <w:pPr>
        <w:tabs>
          <w:tab w:val="left" w:pos="7305"/>
        </w:tabs>
        <w:ind w:left="720"/>
        <w:rPr>
          <w:rFonts w:ascii="Times New Roman" w:hAnsi="Times New Roman" w:cs="Times New Roman"/>
        </w:rPr>
      </w:pPr>
      <w:r>
        <w:rPr>
          <w:rFonts w:ascii="Times New Roman" w:hAnsi="Times New Roman" w:cs="Times New Roman"/>
        </w:rPr>
        <w:t xml:space="preserve">5700 College Road                                       </w:t>
      </w:r>
      <w:r w:rsidR="00A6129D">
        <w:rPr>
          <w:rFonts w:ascii="Times New Roman" w:hAnsi="Times New Roman" w:cs="Times New Roman"/>
        </w:rPr>
        <w:t xml:space="preserve">         </w:t>
      </w:r>
      <w:r>
        <w:rPr>
          <w:rFonts w:ascii="Times New Roman" w:hAnsi="Times New Roman" w:cs="Times New Roman"/>
        </w:rPr>
        <w:t xml:space="preserve">  </w:t>
      </w:r>
      <w:permStart w:id="853422541" w:edGrp="everyone"/>
      <w:r>
        <w:rPr>
          <w:rFonts w:ascii="Times New Roman" w:hAnsi="Times New Roman" w:cs="Times New Roman"/>
        </w:rPr>
        <w:t>_</w:t>
      </w:r>
      <w:r w:rsidR="00F31BD6">
        <w:rPr>
          <w:rFonts w:ascii="Times New Roman" w:hAnsi="Times New Roman" w:cs="Times New Roman"/>
        </w:rPr>
        <w:t>________________________</w:t>
      </w:r>
      <w:permEnd w:id="853422541"/>
      <w:r w:rsidR="00F31BD6">
        <w:rPr>
          <w:rFonts w:ascii="Times New Roman" w:hAnsi="Times New Roman" w:cs="Times New Roman"/>
        </w:rPr>
        <w:t xml:space="preserve">_              </w:t>
      </w:r>
      <w:r>
        <w:rPr>
          <w:rFonts w:ascii="Times New Roman" w:hAnsi="Times New Roman" w:cs="Times New Roman"/>
        </w:rPr>
        <w:t xml:space="preserve">                              </w:t>
      </w:r>
      <w:r w:rsidR="00BC088B">
        <w:rPr>
          <w:rFonts w:ascii="Times New Roman" w:hAnsi="Times New Roman" w:cs="Times New Roman"/>
        </w:rPr>
        <w:br/>
      </w:r>
      <w:r>
        <w:rPr>
          <w:rFonts w:ascii="Times New Roman" w:hAnsi="Times New Roman" w:cs="Times New Roman"/>
        </w:rPr>
        <w:t>Lisle, IL 60532-0900</w:t>
      </w:r>
      <w:r w:rsidRPr="00A6129D">
        <w:rPr>
          <w:rFonts w:ascii="Times New Roman" w:hAnsi="Times New Roman" w:cs="Times New Roman"/>
        </w:rPr>
        <w:t xml:space="preserve"> </w:t>
      </w:r>
      <w:r>
        <w:rPr>
          <w:rFonts w:ascii="Times New Roman" w:hAnsi="Times New Roman" w:cs="Times New Roman"/>
        </w:rPr>
        <w:t xml:space="preserve">                                              </w:t>
      </w:r>
      <w:permStart w:id="808925732" w:edGrp="everyone"/>
      <w:r>
        <w:rPr>
          <w:rFonts w:ascii="Times New Roman" w:hAnsi="Times New Roman" w:cs="Times New Roman"/>
        </w:rPr>
        <w:t>_________________________</w:t>
      </w:r>
      <w:permEnd w:id="808925732"/>
      <w:r>
        <w:rPr>
          <w:rFonts w:ascii="Times New Roman" w:hAnsi="Times New Roman" w:cs="Times New Roman"/>
        </w:rPr>
        <w:t xml:space="preserve">_                                         </w:t>
      </w:r>
    </w:p>
    <w:p w:rsidR="00520610" w:rsidRDefault="00520610" w:rsidP="00A6129D">
      <w:pPr>
        <w:pStyle w:val="ListParagraph"/>
        <w:numPr>
          <w:ilvl w:val="1"/>
          <w:numId w:val="2"/>
        </w:numPr>
        <w:tabs>
          <w:tab w:val="left" w:pos="7305"/>
        </w:tabs>
        <w:rPr>
          <w:rFonts w:ascii="Times New Roman" w:hAnsi="Times New Roman" w:cs="Times New Roman"/>
        </w:rPr>
      </w:pPr>
      <w:r w:rsidRPr="00245510">
        <w:rPr>
          <w:rFonts w:ascii="Times New Roman" w:hAnsi="Times New Roman" w:cs="Times New Roman"/>
          <w:b/>
        </w:rPr>
        <w:t>Governing Law:</w:t>
      </w:r>
      <w:r w:rsidR="00245510">
        <w:rPr>
          <w:rFonts w:ascii="Times New Roman" w:hAnsi="Times New Roman" w:cs="Times New Roman"/>
        </w:rPr>
        <w:t xml:space="preserve"> This </w:t>
      </w:r>
      <w:r w:rsidR="005D3B21">
        <w:rPr>
          <w:rFonts w:ascii="Times New Roman" w:hAnsi="Times New Roman" w:cs="Times New Roman"/>
        </w:rPr>
        <w:t>Agreement</w:t>
      </w:r>
      <w:r>
        <w:rPr>
          <w:rFonts w:ascii="Times New Roman" w:hAnsi="Times New Roman" w:cs="Times New Roman"/>
        </w:rPr>
        <w:t xml:space="preserve"> shall be interpreted and construed in accordance with the laws of the State of Illinois, which law shall prevail in </w:t>
      </w:r>
      <w:r w:rsidR="00245510">
        <w:rPr>
          <w:rFonts w:ascii="Times New Roman" w:hAnsi="Times New Roman" w:cs="Times New Roman"/>
        </w:rPr>
        <w:t xml:space="preserve">the event of any conflict of laws.  </w:t>
      </w:r>
    </w:p>
    <w:p w:rsidR="00520610" w:rsidRDefault="006A2CF7" w:rsidP="00A6129D">
      <w:pPr>
        <w:pStyle w:val="ListParagraph"/>
        <w:numPr>
          <w:ilvl w:val="1"/>
          <w:numId w:val="2"/>
        </w:numPr>
        <w:tabs>
          <w:tab w:val="left" w:pos="7305"/>
        </w:tabs>
        <w:rPr>
          <w:rFonts w:ascii="Times New Roman" w:hAnsi="Times New Roman" w:cs="Times New Roman"/>
        </w:rPr>
      </w:pPr>
      <w:r w:rsidRPr="00245510">
        <w:rPr>
          <w:rFonts w:ascii="Times New Roman" w:hAnsi="Times New Roman" w:cs="Times New Roman"/>
          <w:b/>
        </w:rPr>
        <w:t>Attorney’s</w:t>
      </w:r>
      <w:r w:rsidR="00520610" w:rsidRPr="00245510">
        <w:rPr>
          <w:rFonts w:ascii="Times New Roman" w:hAnsi="Times New Roman" w:cs="Times New Roman"/>
          <w:b/>
        </w:rPr>
        <w:t xml:space="preserve"> Fees</w:t>
      </w:r>
      <w:r w:rsidR="00245510" w:rsidRPr="00245510">
        <w:rPr>
          <w:rFonts w:ascii="Times New Roman" w:hAnsi="Times New Roman" w:cs="Times New Roman"/>
          <w:b/>
        </w:rPr>
        <w:t>:</w:t>
      </w:r>
      <w:r w:rsidR="00245510">
        <w:rPr>
          <w:rFonts w:ascii="Times New Roman" w:hAnsi="Times New Roman" w:cs="Times New Roman"/>
        </w:rPr>
        <w:t xml:space="preserve">  In any dispute arising out of or in connection with this </w:t>
      </w:r>
      <w:r w:rsidR="005D3B21">
        <w:rPr>
          <w:rFonts w:ascii="Times New Roman" w:hAnsi="Times New Roman" w:cs="Times New Roman"/>
        </w:rPr>
        <w:t>Agreement</w:t>
      </w:r>
      <w:r w:rsidR="00245510">
        <w:rPr>
          <w:rFonts w:ascii="Times New Roman" w:hAnsi="Times New Roman" w:cs="Times New Roman"/>
        </w:rPr>
        <w:t>, or in the activities contemplated hereby, the prevailing party shall be entitled to recover its reasonable attorney’s fees and costs.</w:t>
      </w:r>
    </w:p>
    <w:p w:rsidR="00520610" w:rsidRDefault="00520610" w:rsidP="00A6129D">
      <w:pPr>
        <w:pStyle w:val="ListParagraph"/>
        <w:numPr>
          <w:ilvl w:val="1"/>
          <w:numId w:val="2"/>
        </w:numPr>
        <w:tabs>
          <w:tab w:val="left" w:pos="7305"/>
        </w:tabs>
        <w:rPr>
          <w:rFonts w:ascii="Times New Roman" w:hAnsi="Times New Roman" w:cs="Times New Roman"/>
        </w:rPr>
      </w:pPr>
      <w:r w:rsidRPr="002E3E6C">
        <w:rPr>
          <w:rFonts w:ascii="Times New Roman" w:hAnsi="Times New Roman" w:cs="Times New Roman"/>
          <w:b/>
        </w:rPr>
        <w:t>Waiver</w:t>
      </w:r>
      <w:r w:rsidR="00245510" w:rsidRPr="002E3E6C">
        <w:rPr>
          <w:rFonts w:ascii="Times New Roman" w:hAnsi="Times New Roman" w:cs="Times New Roman"/>
          <w:b/>
        </w:rPr>
        <w:t>:</w:t>
      </w:r>
      <w:r w:rsidR="00245510">
        <w:rPr>
          <w:rFonts w:ascii="Times New Roman" w:hAnsi="Times New Roman" w:cs="Times New Roman"/>
        </w:rPr>
        <w:t xml:space="preserve">  The failure of either party to exercise any right or strictly enforce any provisions of this </w:t>
      </w:r>
      <w:r w:rsidR="005D3B21">
        <w:rPr>
          <w:rFonts w:ascii="Times New Roman" w:hAnsi="Times New Roman" w:cs="Times New Roman"/>
        </w:rPr>
        <w:t>Agreement</w:t>
      </w:r>
      <w:r w:rsidR="00245510">
        <w:rPr>
          <w:rFonts w:ascii="Times New Roman" w:hAnsi="Times New Roman" w:cs="Times New Roman"/>
        </w:rPr>
        <w:t xml:space="preserve"> shall not be construed as a waiver or relinquishment of such provision or right.  </w:t>
      </w:r>
    </w:p>
    <w:p w:rsidR="00520610" w:rsidRDefault="00520610" w:rsidP="00A6129D">
      <w:pPr>
        <w:pStyle w:val="ListParagraph"/>
        <w:numPr>
          <w:ilvl w:val="1"/>
          <w:numId w:val="2"/>
        </w:numPr>
        <w:tabs>
          <w:tab w:val="left" w:pos="7305"/>
        </w:tabs>
        <w:rPr>
          <w:rFonts w:ascii="Times New Roman" w:hAnsi="Times New Roman" w:cs="Times New Roman"/>
        </w:rPr>
      </w:pPr>
      <w:r w:rsidRPr="005D3B21">
        <w:rPr>
          <w:rFonts w:ascii="Times New Roman" w:hAnsi="Times New Roman" w:cs="Times New Roman"/>
          <w:b/>
        </w:rPr>
        <w:t>Severability</w:t>
      </w:r>
      <w:r w:rsidR="002E3E6C" w:rsidRPr="005D3B21">
        <w:rPr>
          <w:rFonts w:ascii="Times New Roman" w:hAnsi="Times New Roman" w:cs="Times New Roman"/>
          <w:b/>
        </w:rPr>
        <w:t>:</w:t>
      </w:r>
      <w:r w:rsidR="002E3E6C">
        <w:rPr>
          <w:rFonts w:ascii="Times New Roman" w:hAnsi="Times New Roman" w:cs="Times New Roman"/>
        </w:rPr>
        <w:t xml:space="preserve">  In the event that a court of competent jurisdiction determines that a provision or any portion thereof, contained in this </w:t>
      </w:r>
      <w:r w:rsidR="005D3B21">
        <w:rPr>
          <w:rFonts w:ascii="Times New Roman" w:hAnsi="Times New Roman" w:cs="Times New Roman"/>
        </w:rPr>
        <w:t>Agreement</w:t>
      </w:r>
      <w:r w:rsidR="002E3E6C">
        <w:rPr>
          <w:rFonts w:ascii="Times New Roman" w:hAnsi="Times New Roman" w:cs="Times New Roman"/>
        </w:rPr>
        <w:t xml:space="preserve">   </w:t>
      </w:r>
      <w:r w:rsidR="005D3B21">
        <w:rPr>
          <w:rFonts w:ascii="Times New Roman" w:hAnsi="Times New Roman" w:cs="Times New Roman"/>
        </w:rPr>
        <w:t>is unenforceable, then such provision shall be deemed stricken, and the remaining portions or provisions shall remain in full force and effect.</w:t>
      </w:r>
      <w:r w:rsidR="002E3E6C">
        <w:rPr>
          <w:rFonts w:ascii="Times New Roman" w:hAnsi="Times New Roman" w:cs="Times New Roman"/>
        </w:rPr>
        <w:t xml:space="preserve">                         </w:t>
      </w:r>
    </w:p>
    <w:p w:rsidR="001752F9" w:rsidRPr="001752F9" w:rsidRDefault="00520610" w:rsidP="001752F9">
      <w:pPr>
        <w:pStyle w:val="ListParagraph"/>
        <w:numPr>
          <w:ilvl w:val="1"/>
          <w:numId w:val="2"/>
        </w:numPr>
        <w:tabs>
          <w:tab w:val="left" w:pos="7305"/>
        </w:tabs>
        <w:rPr>
          <w:rFonts w:ascii="Times New Roman" w:hAnsi="Times New Roman" w:cs="Times New Roman"/>
        </w:rPr>
      </w:pPr>
      <w:r w:rsidRPr="000A6C9D">
        <w:rPr>
          <w:rFonts w:ascii="Times New Roman" w:hAnsi="Times New Roman" w:cs="Times New Roman"/>
          <w:b/>
        </w:rPr>
        <w:t xml:space="preserve">Entire </w:t>
      </w:r>
      <w:r w:rsidR="005D3B21" w:rsidRPr="000A6C9D">
        <w:rPr>
          <w:rFonts w:ascii="Times New Roman" w:hAnsi="Times New Roman" w:cs="Times New Roman"/>
          <w:b/>
        </w:rPr>
        <w:t>Agreement</w:t>
      </w:r>
      <w:r w:rsidR="001A648C" w:rsidRPr="000A6C9D">
        <w:rPr>
          <w:rFonts w:ascii="Times New Roman" w:hAnsi="Times New Roman" w:cs="Times New Roman"/>
          <w:b/>
        </w:rPr>
        <w:t>:</w:t>
      </w:r>
      <w:r w:rsidR="001A648C" w:rsidRPr="000A6C9D">
        <w:rPr>
          <w:rFonts w:ascii="Times New Roman" w:hAnsi="Times New Roman" w:cs="Times New Roman"/>
        </w:rPr>
        <w:t xml:space="preserve">  This Agreement including all Exhibits, represents the entire agreement of the parties hereto</w:t>
      </w:r>
      <w:r w:rsidR="0073024B" w:rsidRPr="000A6C9D">
        <w:rPr>
          <w:rFonts w:ascii="Times New Roman" w:hAnsi="Times New Roman" w:cs="Times New Roman"/>
        </w:rPr>
        <w:t xml:space="preserve">.  </w:t>
      </w:r>
      <w:r w:rsidR="001752F9">
        <w:rPr>
          <w:rFonts w:ascii="Times New Roman" w:hAnsi="Times New Roman" w:cs="Times New Roman"/>
        </w:rPr>
        <w:t>In the event that Vendo</w:t>
      </w:r>
      <w:r w:rsidR="001752F9" w:rsidRPr="001752F9">
        <w:rPr>
          <w:rFonts w:ascii="Times New Roman" w:hAnsi="Times New Roman" w:cs="Times New Roman"/>
        </w:rPr>
        <w:t xml:space="preserve">r enters into terms of use agreements or other agreements, policies or understandings, whether on </w:t>
      </w:r>
      <w:r w:rsidR="001752F9">
        <w:rPr>
          <w:rFonts w:ascii="Times New Roman" w:hAnsi="Times New Roman" w:cs="Times New Roman"/>
        </w:rPr>
        <w:t>Vendor’s invoice, proposal,</w:t>
      </w:r>
      <w:r w:rsidR="001752F9" w:rsidRPr="001752F9">
        <w:rPr>
          <w:rFonts w:ascii="Times New Roman" w:hAnsi="Times New Roman" w:cs="Times New Roman"/>
        </w:rPr>
        <w:t xml:space="preserve"> website, electronic, click-through, verbal or in writing, with</w:t>
      </w:r>
      <w:r w:rsidR="001752F9">
        <w:rPr>
          <w:rFonts w:ascii="Times New Roman" w:hAnsi="Times New Roman" w:cs="Times New Roman"/>
        </w:rPr>
        <w:t xml:space="preserve"> University’s employees, </w:t>
      </w:r>
      <w:r w:rsidR="001752F9" w:rsidRPr="001752F9">
        <w:rPr>
          <w:rFonts w:ascii="Times New Roman" w:hAnsi="Times New Roman" w:cs="Times New Roman"/>
        </w:rPr>
        <w:t xml:space="preserve">such agreements shall be null, void and without effect, and the terms of this Agreement shall apply.  The University will not be bound to any other terms and conditions set forth in any documents, agreements or policies posted on </w:t>
      </w:r>
      <w:r w:rsidR="00A179A7">
        <w:rPr>
          <w:rFonts w:ascii="Times New Roman" w:hAnsi="Times New Roman" w:cs="Times New Roman"/>
        </w:rPr>
        <w:t>Vendor</w:t>
      </w:r>
      <w:r w:rsidR="001752F9" w:rsidRPr="001752F9">
        <w:rPr>
          <w:rFonts w:ascii="Times New Roman" w:hAnsi="Times New Roman" w:cs="Times New Roman"/>
        </w:rPr>
        <w:t>'s website unless such terms and conditions are also set fort</w:t>
      </w:r>
      <w:r w:rsidR="001752F9">
        <w:rPr>
          <w:rFonts w:ascii="Times New Roman" w:hAnsi="Times New Roman" w:cs="Times New Roman"/>
        </w:rPr>
        <w:t>h in this Agreement. </w:t>
      </w:r>
      <w:r w:rsidR="00B86FE7" w:rsidRPr="00B86FE7">
        <w:rPr>
          <w:rFonts w:ascii="Times New Roman" w:hAnsi="Times New Roman" w:cs="Times New Roman"/>
        </w:rPr>
        <w:t xml:space="preserve"> </w:t>
      </w:r>
      <w:r w:rsidR="00B86FE7" w:rsidRPr="000A6C9D">
        <w:rPr>
          <w:rFonts w:ascii="Times New Roman" w:hAnsi="Times New Roman" w:cs="Times New Roman"/>
        </w:rPr>
        <w:t>Any change, amendment, or modification to this Agreement must be in writing and signed by both parties hereto.</w:t>
      </w:r>
    </w:p>
    <w:p w:rsidR="00874002" w:rsidRDefault="00874002" w:rsidP="000A6C9D">
      <w:pPr>
        <w:tabs>
          <w:tab w:val="left" w:pos="7305"/>
        </w:tabs>
        <w:rPr>
          <w:rFonts w:ascii="Times New Roman" w:hAnsi="Times New Roman" w:cs="Times New Roman"/>
        </w:rPr>
      </w:pPr>
    </w:p>
    <w:p w:rsidR="000A6C9D" w:rsidRDefault="000A6C9D" w:rsidP="000A6C9D">
      <w:pPr>
        <w:tabs>
          <w:tab w:val="left" w:pos="7305"/>
        </w:tabs>
        <w:rPr>
          <w:rFonts w:ascii="Times New Roman" w:hAnsi="Times New Roman" w:cs="Times New Roman"/>
        </w:rPr>
      </w:pPr>
      <w:r w:rsidRPr="00874002">
        <w:rPr>
          <w:rFonts w:ascii="Times New Roman" w:hAnsi="Times New Roman" w:cs="Times New Roman"/>
          <w:b/>
        </w:rPr>
        <w:t>IN WITNESS WHEREOF,</w:t>
      </w:r>
      <w:r w:rsidRPr="000A6C9D">
        <w:rPr>
          <w:rFonts w:ascii="Times New Roman" w:hAnsi="Times New Roman" w:cs="Times New Roman"/>
        </w:rPr>
        <w:t xml:space="preserve"> the parties hereto have executed this Agreement by their duly authorized representatives as of the day and year first above written.</w:t>
      </w:r>
    </w:p>
    <w:p w:rsidR="00C268F0" w:rsidRDefault="00C268F0" w:rsidP="000A6C9D">
      <w:pPr>
        <w:tabs>
          <w:tab w:val="left" w:pos="7305"/>
        </w:tabs>
        <w:rPr>
          <w:rFonts w:ascii="Times New Roman" w:hAnsi="Times New Roman" w:cs="Times New Roman"/>
        </w:rPr>
      </w:pPr>
    </w:p>
    <w:p w:rsidR="00F31BD6" w:rsidRDefault="00874002" w:rsidP="00874002">
      <w:pPr>
        <w:tabs>
          <w:tab w:val="left" w:pos="2880"/>
        </w:tabs>
        <w:rPr>
          <w:rFonts w:ascii="Times New Roman" w:hAnsi="Times New Roman" w:cs="Times New Roman"/>
          <w:b/>
        </w:rPr>
      </w:pPr>
      <w:r>
        <w:rPr>
          <w:rFonts w:ascii="Times New Roman" w:hAnsi="Times New Roman" w:cs="Times New Roman"/>
          <w:b/>
        </w:rPr>
        <w:t>Benedictine University</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Vendor</w:t>
      </w:r>
      <w:r w:rsidR="00C268F0">
        <w:rPr>
          <w:rFonts w:ascii="Times New Roman" w:hAnsi="Times New Roman" w:cs="Times New Roman"/>
          <w:b/>
        </w:rPr>
        <w:tab/>
      </w:r>
      <w:r w:rsidR="00F31BD6">
        <w:rPr>
          <w:rFonts w:ascii="Times New Roman" w:hAnsi="Times New Roman" w:cs="Times New Roman"/>
          <w:b/>
        </w:rPr>
        <w:tab/>
      </w:r>
    </w:p>
    <w:p w:rsidR="000A6C9D" w:rsidRDefault="000A6C9D" w:rsidP="000A6C9D">
      <w:pPr>
        <w:tabs>
          <w:tab w:val="left" w:pos="7305"/>
        </w:tabs>
        <w:rPr>
          <w:rFonts w:ascii="Times New Roman" w:hAnsi="Times New Roman" w:cs="Times New Roman"/>
          <w:b/>
        </w:rPr>
      </w:pPr>
    </w:p>
    <w:p w:rsidR="00874002" w:rsidRDefault="00874002" w:rsidP="00874002">
      <w:pPr>
        <w:tabs>
          <w:tab w:val="left" w:pos="2880"/>
        </w:tabs>
        <w:rPr>
          <w:rFonts w:ascii="Times New Roman" w:hAnsi="Times New Roman" w:cs="Times New Roman"/>
          <w:b/>
        </w:rPr>
      </w:pPr>
      <w:r>
        <w:rPr>
          <w:rFonts w:ascii="Times New Roman" w:hAnsi="Times New Roman" w:cs="Times New Roman"/>
          <w:b/>
        </w:rPr>
        <w:t>By: _____________________________</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By: ____________________________</w:t>
      </w:r>
    </w:p>
    <w:p w:rsidR="00874002" w:rsidRDefault="00874002" w:rsidP="00874002">
      <w:pPr>
        <w:tabs>
          <w:tab w:val="left" w:pos="2880"/>
        </w:tabs>
        <w:rPr>
          <w:rFonts w:ascii="Times New Roman" w:hAnsi="Times New Roman" w:cs="Times New Roman"/>
          <w:b/>
        </w:rPr>
      </w:pPr>
      <w:r>
        <w:rPr>
          <w:rFonts w:ascii="Times New Roman" w:hAnsi="Times New Roman" w:cs="Times New Roman"/>
          <w:b/>
        </w:rPr>
        <w:t>Name:</w:t>
      </w:r>
      <w:permStart w:id="259026210" w:edGrp="everyone"/>
      <w:r>
        <w:rPr>
          <w:rFonts w:ascii="Times New Roman" w:hAnsi="Times New Roman" w:cs="Times New Roman"/>
          <w:b/>
        </w:rPr>
        <w:t>___________________________</w:t>
      </w:r>
      <w:r>
        <w:rPr>
          <w:rFonts w:ascii="Times New Roman" w:hAnsi="Times New Roman" w:cs="Times New Roman"/>
          <w:b/>
        </w:rPr>
        <w:tab/>
      </w:r>
      <w:permEnd w:id="259026210"/>
      <w:r>
        <w:rPr>
          <w:rFonts w:ascii="Times New Roman" w:hAnsi="Times New Roman" w:cs="Times New Roman"/>
          <w:b/>
        </w:rPr>
        <w:tab/>
      </w:r>
      <w:r>
        <w:rPr>
          <w:rFonts w:ascii="Times New Roman" w:hAnsi="Times New Roman" w:cs="Times New Roman"/>
          <w:b/>
        </w:rPr>
        <w:tab/>
        <w:t xml:space="preserve">Name: </w:t>
      </w:r>
      <w:permStart w:id="916416493" w:edGrp="everyone"/>
      <w:r>
        <w:rPr>
          <w:rFonts w:ascii="Times New Roman" w:hAnsi="Times New Roman" w:cs="Times New Roman"/>
          <w:b/>
        </w:rPr>
        <w:t>__________________________</w:t>
      </w:r>
      <w:permEnd w:id="916416493"/>
    </w:p>
    <w:p w:rsidR="00874002" w:rsidRDefault="00874002" w:rsidP="00874002">
      <w:pPr>
        <w:tabs>
          <w:tab w:val="left" w:pos="2880"/>
        </w:tabs>
        <w:rPr>
          <w:rFonts w:ascii="Times New Roman" w:hAnsi="Times New Roman" w:cs="Times New Roman"/>
          <w:b/>
        </w:rPr>
      </w:pPr>
      <w:r>
        <w:rPr>
          <w:rFonts w:ascii="Times New Roman" w:hAnsi="Times New Roman" w:cs="Times New Roman"/>
          <w:b/>
        </w:rPr>
        <w:t>Title:_</w:t>
      </w:r>
      <w:permStart w:id="1920875543" w:edGrp="everyone"/>
      <w:r>
        <w:rPr>
          <w:rFonts w:ascii="Times New Roman" w:hAnsi="Times New Roman" w:cs="Times New Roman"/>
          <w:b/>
        </w:rPr>
        <w:t>___________________________</w:t>
      </w:r>
      <w:permEnd w:id="1920875543"/>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Title: _</w:t>
      </w:r>
      <w:permStart w:id="234103002" w:edGrp="everyone"/>
      <w:r>
        <w:rPr>
          <w:rFonts w:ascii="Times New Roman" w:hAnsi="Times New Roman" w:cs="Times New Roman"/>
          <w:b/>
        </w:rPr>
        <w:t>__________________________</w:t>
      </w:r>
      <w:permEnd w:id="234103002"/>
    </w:p>
    <w:p w:rsidR="00353D6B" w:rsidRDefault="00874002" w:rsidP="00353D6B">
      <w:pPr>
        <w:tabs>
          <w:tab w:val="left" w:pos="2880"/>
        </w:tabs>
        <w:rPr>
          <w:rFonts w:ascii="Times New Roman" w:hAnsi="Times New Roman" w:cs="Times New Roman"/>
          <w:b/>
        </w:rPr>
      </w:pPr>
      <w:r>
        <w:rPr>
          <w:rFonts w:ascii="Times New Roman" w:hAnsi="Times New Roman" w:cs="Times New Roman"/>
          <w:b/>
        </w:rPr>
        <w:t>Date:_</w:t>
      </w:r>
      <w:permStart w:id="1838448190" w:edGrp="everyone"/>
      <w:r>
        <w:rPr>
          <w:rFonts w:ascii="Times New Roman" w:hAnsi="Times New Roman" w:cs="Times New Roman"/>
          <w:b/>
        </w:rPr>
        <w:t>___________________________</w:t>
      </w:r>
      <w:permEnd w:id="1838448190"/>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roofErr w:type="gramStart"/>
      <w:r>
        <w:rPr>
          <w:rFonts w:ascii="Times New Roman" w:hAnsi="Times New Roman" w:cs="Times New Roman"/>
          <w:b/>
        </w:rPr>
        <w:t>Date:_</w:t>
      </w:r>
      <w:permStart w:id="1680022685" w:edGrp="everyone"/>
      <w:proofErr w:type="gramEnd"/>
      <w:r>
        <w:rPr>
          <w:rFonts w:ascii="Times New Roman" w:hAnsi="Times New Roman" w:cs="Times New Roman"/>
          <w:b/>
        </w:rPr>
        <w:t>___________________________</w:t>
      </w:r>
      <w:permEnd w:id="1680022685"/>
      <w:r w:rsidR="0027437F" w:rsidRPr="000A6C9D">
        <w:rPr>
          <w:rFonts w:ascii="Times New Roman" w:hAnsi="Times New Roman" w:cs="Times New Roman"/>
          <w:b/>
        </w:rPr>
        <w:tab/>
      </w:r>
    </w:p>
    <w:p w:rsidR="00353D6B" w:rsidRDefault="00353D6B" w:rsidP="00353D6B">
      <w:pPr>
        <w:tabs>
          <w:tab w:val="left" w:pos="2880"/>
        </w:tabs>
        <w:rPr>
          <w:rFonts w:ascii="Times New Roman" w:hAnsi="Times New Roman" w:cs="Times New Roman"/>
          <w:b/>
        </w:rPr>
      </w:pPr>
    </w:p>
    <w:p w:rsidR="009857AB" w:rsidRDefault="009857AB" w:rsidP="00353D6B">
      <w:pPr>
        <w:tabs>
          <w:tab w:val="left" w:pos="2880"/>
        </w:tabs>
        <w:jc w:val="center"/>
        <w:rPr>
          <w:rFonts w:ascii="Times New Roman" w:hAnsi="Times New Roman" w:cs="Times New Roman"/>
          <w:b/>
        </w:rPr>
      </w:pPr>
    </w:p>
    <w:p w:rsidR="00353D6B" w:rsidRPr="00353D6B" w:rsidRDefault="00353D6B" w:rsidP="00353D6B">
      <w:pPr>
        <w:tabs>
          <w:tab w:val="left" w:pos="2880"/>
        </w:tabs>
        <w:jc w:val="center"/>
        <w:rPr>
          <w:rFonts w:ascii="Times New Roman" w:hAnsi="Times New Roman" w:cs="Times New Roman"/>
          <w:b/>
        </w:rPr>
      </w:pPr>
      <w:r w:rsidRPr="00353D6B">
        <w:rPr>
          <w:rFonts w:ascii="Times New Roman" w:hAnsi="Times New Roman" w:cs="Times New Roman"/>
          <w:b/>
        </w:rPr>
        <w:lastRenderedPageBreak/>
        <w:t>EXHI</w:t>
      </w:r>
      <w:r>
        <w:rPr>
          <w:rFonts w:ascii="Times New Roman" w:hAnsi="Times New Roman" w:cs="Times New Roman"/>
          <w:b/>
        </w:rPr>
        <w:t>BI</w:t>
      </w:r>
      <w:r w:rsidRPr="00353D6B">
        <w:rPr>
          <w:rFonts w:ascii="Times New Roman" w:hAnsi="Times New Roman" w:cs="Times New Roman"/>
          <w:b/>
        </w:rPr>
        <w:t>T A</w:t>
      </w:r>
    </w:p>
    <w:p w:rsidR="00353D6B" w:rsidRPr="00353D6B" w:rsidRDefault="00353D6B" w:rsidP="00353D6B">
      <w:pPr>
        <w:tabs>
          <w:tab w:val="left" w:pos="2880"/>
        </w:tabs>
        <w:jc w:val="center"/>
        <w:rPr>
          <w:rFonts w:ascii="Times New Roman" w:hAnsi="Times New Roman" w:cs="Times New Roman"/>
          <w:b/>
        </w:rPr>
      </w:pPr>
      <w:r w:rsidRPr="00353D6B">
        <w:rPr>
          <w:rFonts w:ascii="Times New Roman" w:hAnsi="Times New Roman" w:cs="Times New Roman"/>
          <w:b/>
        </w:rPr>
        <w:t>To The</w:t>
      </w:r>
    </w:p>
    <w:p w:rsidR="00353D6B" w:rsidRPr="00353D6B" w:rsidRDefault="00353D6B" w:rsidP="00353D6B">
      <w:pPr>
        <w:tabs>
          <w:tab w:val="left" w:pos="2880"/>
        </w:tabs>
        <w:jc w:val="center"/>
        <w:rPr>
          <w:rFonts w:ascii="Times New Roman" w:hAnsi="Times New Roman" w:cs="Times New Roman"/>
          <w:b/>
        </w:rPr>
      </w:pPr>
      <w:r w:rsidRPr="00353D6B">
        <w:rPr>
          <w:rFonts w:ascii="Times New Roman" w:hAnsi="Times New Roman" w:cs="Times New Roman"/>
          <w:b/>
        </w:rPr>
        <w:t>GOODS AND SERVICES AGREEMENT</w:t>
      </w:r>
    </w:p>
    <w:p w:rsidR="00353D6B" w:rsidRPr="00353D6B" w:rsidRDefault="00353D6B" w:rsidP="00353D6B">
      <w:pPr>
        <w:tabs>
          <w:tab w:val="left" w:pos="2880"/>
        </w:tabs>
        <w:jc w:val="center"/>
        <w:rPr>
          <w:rFonts w:ascii="Times New Roman" w:hAnsi="Times New Roman" w:cs="Times New Roman"/>
          <w:b/>
        </w:rPr>
      </w:pPr>
      <w:r w:rsidRPr="00353D6B">
        <w:rPr>
          <w:rFonts w:ascii="Times New Roman" w:hAnsi="Times New Roman" w:cs="Times New Roman"/>
          <w:b/>
        </w:rPr>
        <w:t>Between</w:t>
      </w:r>
    </w:p>
    <w:p w:rsidR="00353D6B" w:rsidRPr="00353D6B" w:rsidRDefault="00353D6B" w:rsidP="00353D6B">
      <w:pPr>
        <w:tabs>
          <w:tab w:val="left" w:pos="2880"/>
        </w:tabs>
        <w:jc w:val="center"/>
        <w:rPr>
          <w:rFonts w:ascii="Times New Roman" w:hAnsi="Times New Roman" w:cs="Times New Roman"/>
          <w:b/>
        </w:rPr>
      </w:pPr>
      <w:r w:rsidRPr="00353D6B">
        <w:rPr>
          <w:rFonts w:ascii="Times New Roman" w:hAnsi="Times New Roman" w:cs="Times New Roman"/>
          <w:b/>
        </w:rPr>
        <w:t>Benedictine University and</w:t>
      </w:r>
    </w:p>
    <w:p w:rsidR="00353D6B" w:rsidRDefault="00353D6B" w:rsidP="00353D6B">
      <w:pPr>
        <w:tabs>
          <w:tab w:val="left" w:pos="2880"/>
        </w:tabs>
        <w:rPr>
          <w:rFonts w:ascii="Times New Roman" w:hAnsi="Times New Roman" w:cs="Times New Roman"/>
          <w:b/>
          <w:sz w:val="24"/>
          <w:szCs w:val="24"/>
        </w:rPr>
      </w:pPr>
    </w:p>
    <w:p w:rsidR="00353D6B" w:rsidRDefault="00353D6B" w:rsidP="00353D6B">
      <w:pPr>
        <w:tabs>
          <w:tab w:val="left" w:pos="2880"/>
        </w:tabs>
        <w:rPr>
          <w:rFonts w:ascii="Times New Roman" w:hAnsi="Times New Roman" w:cs="Times New Roman"/>
          <w:b/>
          <w:sz w:val="24"/>
          <w:szCs w:val="24"/>
        </w:rPr>
      </w:pPr>
    </w:p>
    <w:p w:rsidR="00353D6B" w:rsidRDefault="00353D6B" w:rsidP="00353D6B">
      <w:pPr>
        <w:tabs>
          <w:tab w:val="left" w:pos="2880"/>
        </w:tabs>
        <w:rPr>
          <w:rFonts w:ascii="Times New Roman" w:hAnsi="Times New Roman" w:cs="Times New Roman"/>
          <w:b/>
          <w:sz w:val="24"/>
          <w:szCs w:val="24"/>
        </w:rPr>
      </w:pPr>
    </w:p>
    <w:p w:rsidR="00353D6B" w:rsidRDefault="00353D6B" w:rsidP="00353D6B">
      <w:pPr>
        <w:tabs>
          <w:tab w:val="left" w:pos="2880"/>
        </w:tabs>
        <w:rPr>
          <w:rFonts w:ascii="Times New Roman" w:hAnsi="Times New Roman" w:cs="Times New Roman"/>
          <w:b/>
          <w:sz w:val="24"/>
          <w:szCs w:val="24"/>
        </w:rPr>
      </w:pPr>
      <w:permStart w:id="1330207588" w:edGrp="everyone"/>
    </w:p>
    <w:p w:rsidR="00353D6B" w:rsidRDefault="00353D6B" w:rsidP="00353D6B">
      <w:pPr>
        <w:tabs>
          <w:tab w:val="left" w:pos="2880"/>
        </w:tabs>
        <w:rPr>
          <w:rFonts w:ascii="Times New Roman" w:hAnsi="Times New Roman" w:cs="Times New Roman"/>
          <w:b/>
          <w:sz w:val="24"/>
          <w:szCs w:val="24"/>
        </w:rPr>
      </w:pPr>
    </w:p>
    <w:p w:rsidR="00353D6B" w:rsidRDefault="00353D6B" w:rsidP="00353D6B">
      <w:pPr>
        <w:tabs>
          <w:tab w:val="left" w:pos="2880"/>
        </w:tabs>
        <w:rPr>
          <w:rFonts w:ascii="Times New Roman" w:hAnsi="Times New Roman" w:cs="Times New Roman"/>
          <w:b/>
          <w:sz w:val="24"/>
          <w:szCs w:val="24"/>
        </w:rPr>
      </w:pPr>
    </w:p>
    <w:p w:rsidR="00353D6B" w:rsidRDefault="00353D6B" w:rsidP="00353D6B">
      <w:pPr>
        <w:tabs>
          <w:tab w:val="left" w:pos="2880"/>
        </w:tabs>
        <w:rPr>
          <w:rFonts w:ascii="Times New Roman" w:hAnsi="Times New Roman" w:cs="Times New Roman"/>
          <w:b/>
          <w:sz w:val="24"/>
          <w:szCs w:val="24"/>
        </w:rPr>
      </w:pPr>
    </w:p>
    <w:p w:rsidR="00353D6B" w:rsidRDefault="00353D6B" w:rsidP="00353D6B">
      <w:pPr>
        <w:tabs>
          <w:tab w:val="left" w:pos="2880"/>
        </w:tabs>
        <w:rPr>
          <w:rFonts w:ascii="Times New Roman" w:hAnsi="Times New Roman" w:cs="Times New Roman"/>
          <w:b/>
          <w:sz w:val="24"/>
          <w:szCs w:val="24"/>
        </w:rPr>
      </w:pPr>
    </w:p>
    <w:p w:rsidR="00353D6B" w:rsidRDefault="00353D6B" w:rsidP="00353D6B">
      <w:pPr>
        <w:tabs>
          <w:tab w:val="left" w:pos="2880"/>
        </w:tabs>
        <w:rPr>
          <w:rFonts w:ascii="Times New Roman" w:hAnsi="Times New Roman" w:cs="Times New Roman"/>
          <w:b/>
          <w:sz w:val="24"/>
          <w:szCs w:val="24"/>
        </w:rPr>
      </w:pPr>
    </w:p>
    <w:p w:rsidR="00353D6B" w:rsidRDefault="00353D6B" w:rsidP="00353D6B">
      <w:pPr>
        <w:tabs>
          <w:tab w:val="left" w:pos="2880"/>
        </w:tabs>
        <w:rPr>
          <w:rFonts w:ascii="Times New Roman" w:hAnsi="Times New Roman" w:cs="Times New Roman"/>
          <w:b/>
          <w:sz w:val="24"/>
          <w:szCs w:val="24"/>
        </w:rPr>
      </w:pPr>
    </w:p>
    <w:p w:rsidR="00353D6B" w:rsidRDefault="00353D6B" w:rsidP="00353D6B">
      <w:pPr>
        <w:tabs>
          <w:tab w:val="left" w:pos="2880"/>
        </w:tabs>
        <w:rPr>
          <w:rFonts w:ascii="Times New Roman" w:hAnsi="Times New Roman" w:cs="Times New Roman"/>
          <w:b/>
          <w:sz w:val="24"/>
          <w:szCs w:val="24"/>
        </w:rPr>
      </w:pPr>
    </w:p>
    <w:p w:rsidR="00353D6B" w:rsidRDefault="00353D6B" w:rsidP="00353D6B">
      <w:pPr>
        <w:tabs>
          <w:tab w:val="left" w:pos="2880"/>
        </w:tabs>
        <w:rPr>
          <w:rFonts w:ascii="Times New Roman" w:hAnsi="Times New Roman" w:cs="Times New Roman"/>
          <w:b/>
          <w:sz w:val="24"/>
          <w:szCs w:val="24"/>
        </w:rPr>
      </w:pPr>
    </w:p>
    <w:p w:rsidR="00353D6B" w:rsidRDefault="00353D6B" w:rsidP="00353D6B">
      <w:pPr>
        <w:tabs>
          <w:tab w:val="left" w:pos="2880"/>
        </w:tabs>
        <w:rPr>
          <w:rFonts w:ascii="Times New Roman" w:hAnsi="Times New Roman" w:cs="Times New Roman"/>
          <w:b/>
          <w:sz w:val="24"/>
          <w:szCs w:val="24"/>
        </w:rPr>
      </w:pPr>
    </w:p>
    <w:p w:rsidR="00353D6B" w:rsidRDefault="00353D6B" w:rsidP="00353D6B">
      <w:pPr>
        <w:tabs>
          <w:tab w:val="left" w:pos="2880"/>
        </w:tabs>
        <w:rPr>
          <w:rFonts w:ascii="Times New Roman" w:hAnsi="Times New Roman" w:cs="Times New Roman"/>
          <w:b/>
          <w:sz w:val="24"/>
          <w:szCs w:val="24"/>
        </w:rPr>
      </w:pPr>
    </w:p>
    <w:p w:rsidR="00353D6B" w:rsidRDefault="00353D6B" w:rsidP="00353D6B">
      <w:pPr>
        <w:tabs>
          <w:tab w:val="left" w:pos="2880"/>
        </w:tabs>
        <w:rPr>
          <w:rFonts w:ascii="Times New Roman" w:hAnsi="Times New Roman" w:cs="Times New Roman"/>
          <w:b/>
          <w:sz w:val="24"/>
          <w:szCs w:val="24"/>
        </w:rPr>
      </w:pPr>
    </w:p>
    <w:p w:rsidR="00353D6B" w:rsidRDefault="00353D6B" w:rsidP="00353D6B">
      <w:pPr>
        <w:tabs>
          <w:tab w:val="left" w:pos="2880"/>
        </w:tabs>
        <w:rPr>
          <w:rFonts w:ascii="Times New Roman" w:hAnsi="Times New Roman" w:cs="Times New Roman"/>
          <w:b/>
          <w:sz w:val="24"/>
          <w:szCs w:val="24"/>
        </w:rPr>
      </w:pPr>
    </w:p>
    <w:p w:rsidR="00353D6B" w:rsidRDefault="00353D6B" w:rsidP="00353D6B">
      <w:pPr>
        <w:tabs>
          <w:tab w:val="left" w:pos="2880"/>
        </w:tabs>
        <w:rPr>
          <w:rFonts w:ascii="Times New Roman" w:hAnsi="Times New Roman" w:cs="Times New Roman"/>
          <w:b/>
          <w:sz w:val="24"/>
          <w:szCs w:val="24"/>
        </w:rPr>
      </w:pPr>
    </w:p>
    <w:p w:rsidR="00353D6B" w:rsidRDefault="00353D6B" w:rsidP="00353D6B">
      <w:pPr>
        <w:tabs>
          <w:tab w:val="left" w:pos="2880"/>
        </w:tabs>
        <w:rPr>
          <w:rFonts w:ascii="Times New Roman" w:hAnsi="Times New Roman" w:cs="Times New Roman"/>
          <w:b/>
          <w:sz w:val="24"/>
          <w:szCs w:val="24"/>
        </w:rPr>
      </w:pPr>
    </w:p>
    <w:p w:rsidR="00353D6B" w:rsidRDefault="00353D6B" w:rsidP="00353D6B">
      <w:pPr>
        <w:tabs>
          <w:tab w:val="left" w:pos="2880"/>
        </w:tabs>
        <w:rPr>
          <w:rFonts w:ascii="Times New Roman" w:hAnsi="Times New Roman" w:cs="Times New Roman"/>
          <w:b/>
          <w:sz w:val="24"/>
          <w:szCs w:val="24"/>
        </w:rPr>
      </w:pPr>
    </w:p>
    <w:p w:rsidR="00353D6B" w:rsidRDefault="00353D6B" w:rsidP="00353D6B">
      <w:pPr>
        <w:tabs>
          <w:tab w:val="left" w:pos="2880"/>
        </w:tabs>
        <w:rPr>
          <w:rFonts w:ascii="Times New Roman" w:hAnsi="Times New Roman" w:cs="Times New Roman"/>
          <w:b/>
          <w:sz w:val="24"/>
          <w:szCs w:val="24"/>
        </w:rPr>
      </w:pPr>
    </w:p>
    <w:p w:rsidR="00353D6B" w:rsidRDefault="00353D6B" w:rsidP="00353D6B">
      <w:pPr>
        <w:tabs>
          <w:tab w:val="left" w:pos="2880"/>
        </w:tabs>
        <w:rPr>
          <w:rFonts w:ascii="Times New Roman" w:hAnsi="Times New Roman" w:cs="Times New Roman"/>
          <w:b/>
          <w:sz w:val="24"/>
          <w:szCs w:val="24"/>
        </w:rPr>
      </w:pPr>
    </w:p>
    <w:p w:rsidR="00353D6B" w:rsidRDefault="00353D6B" w:rsidP="00353D6B">
      <w:pPr>
        <w:tabs>
          <w:tab w:val="left" w:pos="2880"/>
        </w:tabs>
        <w:rPr>
          <w:rFonts w:ascii="Times New Roman" w:hAnsi="Times New Roman" w:cs="Times New Roman"/>
          <w:b/>
          <w:sz w:val="24"/>
          <w:szCs w:val="24"/>
        </w:rPr>
      </w:pPr>
    </w:p>
    <w:p w:rsidR="00353D6B" w:rsidRDefault="00353D6B" w:rsidP="00353D6B">
      <w:pPr>
        <w:tabs>
          <w:tab w:val="left" w:pos="2880"/>
        </w:tabs>
        <w:rPr>
          <w:rFonts w:ascii="Times New Roman" w:hAnsi="Times New Roman" w:cs="Times New Roman"/>
          <w:b/>
          <w:sz w:val="24"/>
          <w:szCs w:val="24"/>
        </w:rPr>
      </w:pPr>
    </w:p>
    <w:p w:rsidR="00353D6B" w:rsidRDefault="00353D6B" w:rsidP="00353D6B">
      <w:pPr>
        <w:tabs>
          <w:tab w:val="left" w:pos="2880"/>
        </w:tabs>
        <w:rPr>
          <w:rFonts w:ascii="Times New Roman" w:hAnsi="Times New Roman" w:cs="Times New Roman"/>
          <w:b/>
          <w:sz w:val="24"/>
          <w:szCs w:val="24"/>
        </w:rPr>
      </w:pPr>
    </w:p>
    <w:p w:rsidR="00353D6B" w:rsidRDefault="00353D6B" w:rsidP="00353D6B">
      <w:pPr>
        <w:tabs>
          <w:tab w:val="left" w:pos="2880"/>
        </w:tabs>
        <w:rPr>
          <w:rFonts w:ascii="Times New Roman" w:hAnsi="Times New Roman" w:cs="Times New Roman"/>
          <w:b/>
          <w:sz w:val="24"/>
          <w:szCs w:val="24"/>
        </w:rPr>
      </w:pPr>
    </w:p>
    <w:p w:rsidR="00353D6B" w:rsidRDefault="00353D6B" w:rsidP="00353D6B">
      <w:pPr>
        <w:tabs>
          <w:tab w:val="left" w:pos="2880"/>
        </w:tabs>
        <w:rPr>
          <w:rFonts w:ascii="Times New Roman" w:hAnsi="Times New Roman" w:cs="Times New Roman"/>
          <w:b/>
          <w:sz w:val="24"/>
          <w:szCs w:val="24"/>
        </w:rPr>
      </w:pPr>
    </w:p>
    <w:p w:rsidR="00353D6B" w:rsidRDefault="00353D6B" w:rsidP="00353D6B">
      <w:pPr>
        <w:tabs>
          <w:tab w:val="left" w:pos="2880"/>
        </w:tabs>
        <w:rPr>
          <w:rFonts w:ascii="Times New Roman" w:hAnsi="Times New Roman" w:cs="Times New Roman"/>
          <w:b/>
          <w:sz w:val="24"/>
          <w:szCs w:val="24"/>
        </w:rPr>
      </w:pPr>
    </w:p>
    <w:p w:rsidR="00353D6B" w:rsidRDefault="00353D6B" w:rsidP="00353D6B">
      <w:pPr>
        <w:tabs>
          <w:tab w:val="left" w:pos="2880"/>
        </w:tabs>
        <w:rPr>
          <w:rFonts w:ascii="Times New Roman" w:hAnsi="Times New Roman" w:cs="Times New Roman"/>
          <w:b/>
          <w:sz w:val="24"/>
          <w:szCs w:val="24"/>
        </w:rPr>
      </w:pPr>
    </w:p>
    <w:permEnd w:id="1330207588"/>
    <w:p w:rsidR="00353D6B" w:rsidRDefault="00353D6B" w:rsidP="00353D6B">
      <w:pPr>
        <w:tabs>
          <w:tab w:val="left" w:pos="2880"/>
        </w:tabs>
        <w:rPr>
          <w:rFonts w:ascii="Times New Roman" w:hAnsi="Times New Roman" w:cs="Times New Roman"/>
          <w:b/>
          <w:sz w:val="24"/>
          <w:szCs w:val="24"/>
        </w:rPr>
      </w:pPr>
    </w:p>
    <w:p w:rsidR="00353D6B" w:rsidRDefault="00353D6B" w:rsidP="00353D6B">
      <w:pPr>
        <w:tabs>
          <w:tab w:val="left" w:pos="2880"/>
        </w:tabs>
        <w:rPr>
          <w:rFonts w:ascii="Times New Roman" w:hAnsi="Times New Roman" w:cs="Times New Roman"/>
          <w:b/>
          <w:sz w:val="24"/>
          <w:szCs w:val="24"/>
        </w:rPr>
      </w:pPr>
    </w:p>
    <w:p w:rsidR="00353D6B" w:rsidRDefault="00353D6B" w:rsidP="00353D6B">
      <w:pPr>
        <w:tabs>
          <w:tab w:val="left" w:pos="2880"/>
        </w:tabs>
        <w:rPr>
          <w:rFonts w:ascii="Times New Roman" w:hAnsi="Times New Roman" w:cs="Times New Roman"/>
          <w:b/>
          <w:sz w:val="24"/>
          <w:szCs w:val="24"/>
        </w:rPr>
      </w:pPr>
    </w:p>
    <w:p w:rsidR="00353D6B" w:rsidRDefault="00353D6B" w:rsidP="00353D6B">
      <w:pPr>
        <w:tabs>
          <w:tab w:val="left" w:pos="2880"/>
        </w:tabs>
        <w:rPr>
          <w:rFonts w:ascii="Times New Roman" w:hAnsi="Times New Roman" w:cs="Times New Roman"/>
          <w:b/>
          <w:sz w:val="24"/>
          <w:szCs w:val="24"/>
        </w:rPr>
      </w:pPr>
    </w:p>
    <w:p w:rsidR="00353D6B" w:rsidRDefault="00353D6B" w:rsidP="00353D6B">
      <w:pPr>
        <w:tabs>
          <w:tab w:val="left" w:pos="2880"/>
        </w:tabs>
        <w:rPr>
          <w:rFonts w:ascii="Times New Roman" w:hAnsi="Times New Roman" w:cs="Times New Roman"/>
          <w:b/>
          <w:sz w:val="24"/>
          <w:szCs w:val="24"/>
        </w:rPr>
      </w:pPr>
    </w:p>
    <w:p w:rsidR="00353D6B" w:rsidRDefault="00353D6B" w:rsidP="00353D6B">
      <w:pPr>
        <w:tabs>
          <w:tab w:val="left" w:pos="2880"/>
        </w:tabs>
        <w:rPr>
          <w:rFonts w:ascii="Times New Roman" w:hAnsi="Times New Roman" w:cs="Times New Roman"/>
          <w:b/>
          <w:sz w:val="24"/>
          <w:szCs w:val="24"/>
        </w:rPr>
      </w:pPr>
    </w:p>
    <w:p w:rsidR="00353D6B" w:rsidRDefault="00353D6B" w:rsidP="00353D6B">
      <w:pPr>
        <w:tabs>
          <w:tab w:val="left" w:pos="2880"/>
        </w:tabs>
        <w:rPr>
          <w:rFonts w:ascii="Times New Roman" w:hAnsi="Times New Roman" w:cs="Times New Roman"/>
          <w:b/>
          <w:sz w:val="24"/>
          <w:szCs w:val="24"/>
        </w:rPr>
      </w:pPr>
    </w:p>
    <w:p w:rsidR="00353D6B" w:rsidRDefault="00353D6B" w:rsidP="00353D6B">
      <w:pPr>
        <w:tabs>
          <w:tab w:val="left" w:pos="2880"/>
        </w:tabs>
        <w:rPr>
          <w:rFonts w:ascii="Times New Roman" w:hAnsi="Times New Roman" w:cs="Times New Roman"/>
          <w:b/>
          <w:sz w:val="24"/>
          <w:szCs w:val="24"/>
        </w:rPr>
      </w:pPr>
    </w:p>
    <w:p w:rsidR="00353D6B" w:rsidRDefault="00353D6B" w:rsidP="00353D6B">
      <w:pPr>
        <w:tabs>
          <w:tab w:val="left" w:pos="2880"/>
        </w:tabs>
        <w:rPr>
          <w:rFonts w:ascii="Times New Roman" w:hAnsi="Times New Roman" w:cs="Times New Roman"/>
          <w:b/>
          <w:sz w:val="24"/>
          <w:szCs w:val="24"/>
        </w:rPr>
      </w:pPr>
    </w:p>
    <w:p w:rsidR="00353D6B" w:rsidRDefault="00353D6B" w:rsidP="00353D6B">
      <w:pPr>
        <w:tabs>
          <w:tab w:val="left" w:pos="2880"/>
        </w:tabs>
        <w:rPr>
          <w:rFonts w:ascii="Times New Roman" w:hAnsi="Times New Roman" w:cs="Times New Roman"/>
          <w:b/>
          <w:sz w:val="24"/>
          <w:szCs w:val="24"/>
        </w:rPr>
      </w:pPr>
    </w:p>
    <w:p w:rsidR="00353D6B" w:rsidRDefault="00353D6B" w:rsidP="00353D6B">
      <w:pPr>
        <w:tabs>
          <w:tab w:val="left" w:pos="2880"/>
        </w:tabs>
        <w:rPr>
          <w:rFonts w:ascii="Times New Roman" w:hAnsi="Times New Roman" w:cs="Times New Roman"/>
          <w:b/>
          <w:sz w:val="24"/>
          <w:szCs w:val="24"/>
        </w:rPr>
      </w:pPr>
    </w:p>
    <w:p w:rsidR="00353D6B" w:rsidRDefault="00353D6B" w:rsidP="00353D6B">
      <w:pPr>
        <w:tabs>
          <w:tab w:val="left" w:pos="2880"/>
        </w:tabs>
        <w:rPr>
          <w:rFonts w:ascii="Times New Roman" w:hAnsi="Times New Roman" w:cs="Times New Roman"/>
          <w:b/>
          <w:sz w:val="24"/>
          <w:szCs w:val="24"/>
        </w:rPr>
      </w:pPr>
    </w:p>
    <w:p w:rsidR="00353D6B" w:rsidRDefault="00353D6B" w:rsidP="00353D6B">
      <w:pPr>
        <w:tabs>
          <w:tab w:val="left" w:pos="2880"/>
        </w:tabs>
        <w:rPr>
          <w:rFonts w:ascii="Times New Roman" w:hAnsi="Times New Roman" w:cs="Times New Roman"/>
          <w:b/>
          <w:sz w:val="24"/>
          <w:szCs w:val="24"/>
        </w:rPr>
      </w:pPr>
    </w:p>
    <w:p w:rsidR="00353D6B" w:rsidRDefault="00353D6B" w:rsidP="00353D6B">
      <w:pPr>
        <w:tabs>
          <w:tab w:val="left" w:pos="2880"/>
        </w:tabs>
        <w:rPr>
          <w:rFonts w:ascii="Times New Roman" w:hAnsi="Times New Roman" w:cs="Times New Roman"/>
          <w:b/>
          <w:sz w:val="24"/>
          <w:szCs w:val="24"/>
        </w:rPr>
      </w:pPr>
    </w:p>
    <w:p w:rsidR="00353D6B" w:rsidRDefault="00353D6B" w:rsidP="00353D6B">
      <w:pPr>
        <w:tabs>
          <w:tab w:val="left" w:pos="2880"/>
        </w:tabs>
        <w:rPr>
          <w:rFonts w:ascii="Times New Roman" w:hAnsi="Times New Roman" w:cs="Times New Roman"/>
          <w:b/>
          <w:sz w:val="24"/>
          <w:szCs w:val="24"/>
        </w:rPr>
      </w:pPr>
    </w:p>
    <w:p w:rsidR="00353D6B" w:rsidRDefault="00353D6B" w:rsidP="00353D6B">
      <w:pPr>
        <w:tabs>
          <w:tab w:val="left" w:pos="2880"/>
        </w:tabs>
        <w:rPr>
          <w:rFonts w:ascii="Times New Roman" w:hAnsi="Times New Roman" w:cs="Times New Roman"/>
          <w:b/>
          <w:sz w:val="24"/>
          <w:szCs w:val="24"/>
        </w:rPr>
      </w:pPr>
    </w:p>
    <w:p w:rsidR="00353D6B" w:rsidRDefault="00353D6B" w:rsidP="00353D6B">
      <w:pPr>
        <w:tabs>
          <w:tab w:val="left" w:pos="7305"/>
        </w:tabs>
        <w:spacing w:after="200" w:line="276" w:lineRule="auto"/>
        <w:jc w:val="center"/>
        <w:rPr>
          <w:rFonts w:ascii="Times New Roman" w:eastAsiaTheme="minorEastAsia" w:hAnsi="Times New Roman" w:cs="Times New Roman"/>
          <w:b/>
          <w:sz w:val="24"/>
          <w:szCs w:val="24"/>
        </w:rPr>
      </w:pPr>
      <w:r w:rsidRPr="00353D6B">
        <w:rPr>
          <w:rFonts w:ascii="Times New Roman" w:eastAsiaTheme="minorEastAsia" w:hAnsi="Times New Roman" w:cs="Times New Roman"/>
          <w:b/>
          <w:sz w:val="24"/>
          <w:szCs w:val="24"/>
        </w:rPr>
        <w:lastRenderedPageBreak/>
        <w:t>EXHIBIT B</w:t>
      </w:r>
      <w:r>
        <w:rPr>
          <w:rFonts w:ascii="Times New Roman" w:eastAsiaTheme="minorEastAsia" w:hAnsi="Times New Roman" w:cs="Times New Roman"/>
          <w:b/>
          <w:sz w:val="24"/>
          <w:szCs w:val="24"/>
        </w:rPr>
        <w:br/>
        <w:t>t</w:t>
      </w:r>
      <w:r w:rsidRPr="00353D6B">
        <w:rPr>
          <w:rFonts w:ascii="Times New Roman" w:eastAsiaTheme="minorEastAsia" w:hAnsi="Times New Roman" w:cs="Times New Roman"/>
          <w:b/>
          <w:sz w:val="24"/>
          <w:szCs w:val="24"/>
        </w:rPr>
        <w:t xml:space="preserve">o </w:t>
      </w:r>
      <w:r>
        <w:rPr>
          <w:rFonts w:ascii="Times New Roman" w:eastAsiaTheme="minorEastAsia" w:hAnsi="Times New Roman" w:cs="Times New Roman"/>
          <w:b/>
          <w:sz w:val="24"/>
          <w:szCs w:val="24"/>
        </w:rPr>
        <w:t>t</w:t>
      </w:r>
      <w:r w:rsidRPr="00353D6B">
        <w:rPr>
          <w:rFonts w:ascii="Times New Roman" w:eastAsiaTheme="minorEastAsia" w:hAnsi="Times New Roman" w:cs="Times New Roman"/>
          <w:b/>
          <w:sz w:val="24"/>
          <w:szCs w:val="24"/>
        </w:rPr>
        <w:t>he</w:t>
      </w:r>
      <w:r>
        <w:rPr>
          <w:rFonts w:ascii="Times New Roman" w:eastAsiaTheme="minorEastAsia" w:hAnsi="Times New Roman" w:cs="Times New Roman"/>
          <w:b/>
          <w:sz w:val="24"/>
          <w:szCs w:val="24"/>
        </w:rPr>
        <w:t xml:space="preserve"> </w:t>
      </w:r>
      <w:r w:rsidRPr="00353D6B">
        <w:rPr>
          <w:rFonts w:ascii="Times New Roman" w:eastAsiaTheme="minorEastAsia" w:hAnsi="Times New Roman" w:cs="Times New Roman"/>
          <w:b/>
          <w:sz w:val="24"/>
          <w:szCs w:val="24"/>
        </w:rPr>
        <w:t>GOODS AND SERVICES AGREEMENT</w:t>
      </w:r>
      <w:r>
        <w:rPr>
          <w:rFonts w:ascii="Times New Roman" w:eastAsiaTheme="minorEastAsia" w:hAnsi="Times New Roman" w:cs="Times New Roman"/>
          <w:b/>
          <w:sz w:val="24"/>
          <w:szCs w:val="24"/>
        </w:rPr>
        <w:br/>
      </w:r>
      <w:r w:rsidR="00882DE2">
        <w:rPr>
          <w:rFonts w:ascii="Times New Roman" w:eastAsiaTheme="minorEastAsia" w:hAnsi="Times New Roman" w:cs="Times New Roman"/>
          <w:b/>
          <w:sz w:val="24"/>
          <w:szCs w:val="24"/>
        </w:rPr>
        <w:t>b</w:t>
      </w:r>
      <w:r w:rsidRPr="00353D6B">
        <w:rPr>
          <w:rFonts w:ascii="Times New Roman" w:eastAsiaTheme="minorEastAsia" w:hAnsi="Times New Roman" w:cs="Times New Roman"/>
          <w:b/>
          <w:sz w:val="24"/>
          <w:szCs w:val="24"/>
        </w:rPr>
        <w:t>etween</w:t>
      </w:r>
      <w:r>
        <w:rPr>
          <w:rFonts w:ascii="Times New Roman" w:eastAsiaTheme="minorEastAsia" w:hAnsi="Times New Roman" w:cs="Times New Roman"/>
          <w:b/>
          <w:sz w:val="24"/>
          <w:szCs w:val="24"/>
        </w:rPr>
        <w:t xml:space="preserve"> </w:t>
      </w:r>
      <w:r w:rsidRPr="00353D6B">
        <w:rPr>
          <w:rFonts w:ascii="Times New Roman" w:eastAsiaTheme="minorEastAsia" w:hAnsi="Times New Roman" w:cs="Times New Roman"/>
          <w:b/>
          <w:sz w:val="24"/>
          <w:szCs w:val="24"/>
        </w:rPr>
        <w:t>Benedictine University and</w:t>
      </w:r>
      <w:r>
        <w:rPr>
          <w:rFonts w:ascii="Times New Roman" w:eastAsiaTheme="minorEastAsia" w:hAnsi="Times New Roman" w:cs="Times New Roman"/>
          <w:b/>
          <w:sz w:val="24"/>
          <w:szCs w:val="24"/>
        </w:rPr>
        <w:t xml:space="preserve"> </w:t>
      </w:r>
    </w:p>
    <w:p w:rsidR="00353D6B" w:rsidRPr="00353D6B" w:rsidRDefault="00353D6B" w:rsidP="00353D6B">
      <w:pPr>
        <w:tabs>
          <w:tab w:val="left" w:pos="7305"/>
        </w:tabs>
        <w:spacing w:after="200" w:line="276" w:lineRule="auto"/>
        <w:jc w:val="center"/>
        <w:rPr>
          <w:rFonts w:ascii="Times New Roman" w:eastAsiaTheme="minorEastAsia" w:hAnsi="Times New Roman" w:cs="Times New Roman"/>
          <w:b/>
          <w:sz w:val="24"/>
          <w:szCs w:val="24"/>
        </w:rPr>
      </w:pPr>
      <w:r w:rsidRPr="00353D6B">
        <w:rPr>
          <w:rFonts w:ascii="Times New Roman" w:eastAsiaTheme="minorEastAsia" w:hAnsi="Times New Roman" w:cs="Times New Roman"/>
          <w:b/>
          <w:sz w:val="24"/>
          <w:szCs w:val="24"/>
        </w:rPr>
        <w:t>INSURANCE SPECIFICATIONS</w:t>
      </w:r>
    </w:p>
    <w:p w:rsidR="00353D6B" w:rsidRPr="00353D6B" w:rsidRDefault="00353D6B" w:rsidP="00353D6B">
      <w:pPr>
        <w:tabs>
          <w:tab w:val="left" w:pos="7305"/>
        </w:tabs>
        <w:spacing w:after="200" w:line="276" w:lineRule="auto"/>
        <w:rPr>
          <w:rFonts w:ascii="Times New Roman" w:eastAsiaTheme="minorEastAsia" w:hAnsi="Times New Roman" w:cs="Times New Roman"/>
          <w:sz w:val="20"/>
          <w:szCs w:val="20"/>
        </w:rPr>
      </w:pPr>
      <w:r w:rsidRPr="00353D6B">
        <w:rPr>
          <w:rFonts w:ascii="Times New Roman" w:eastAsiaTheme="minorEastAsia" w:hAnsi="Times New Roman" w:cs="Times New Roman"/>
          <w:sz w:val="20"/>
          <w:szCs w:val="20"/>
        </w:rPr>
        <w:t>Vendor agrees to keep in full force and effect and maintain at its sole cost and expense the following policies of insurance during the entire duration of the Agreement:</w:t>
      </w:r>
    </w:p>
    <w:p w:rsidR="00353D6B" w:rsidRPr="00353D6B" w:rsidRDefault="00353D6B" w:rsidP="00353D6B">
      <w:pPr>
        <w:numPr>
          <w:ilvl w:val="0"/>
          <w:numId w:val="13"/>
        </w:numPr>
        <w:tabs>
          <w:tab w:val="left" w:pos="7305"/>
        </w:tabs>
        <w:spacing w:after="200" w:line="276" w:lineRule="auto"/>
        <w:contextualSpacing/>
        <w:rPr>
          <w:rFonts w:ascii="Times New Roman" w:eastAsiaTheme="minorEastAsia" w:hAnsi="Times New Roman" w:cs="Times New Roman"/>
          <w:b/>
          <w:sz w:val="20"/>
          <w:szCs w:val="20"/>
        </w:rPr>
      </w:pPr>
      <w:r w:rsidRPr="00353D6B">
        <w:rPr>
          <w:rFonts w:ascii="Times New Roman" w:eastAsiaTheme="minorEastAsia" w:hAnsi="Times New Roman" w:cs="Times New Roman"/>
          <w:b/>
          <w:sz w:val="20"/>
          <w:szCs w:val="20"/>
        </w:rPr>
        <w:t>Types and Limits of Insurance.</w:t>
      </w:r>
    </w:p>
    <w:p w:rsidR="00353D6B" w:rsidRPr="00353D6B" w:rsidRDefault="00353D6B" w:rsidP="00353D6B">
      <w:pPr>
        <w:numPr>
          <w:ilvl w:val="0"/>
          <w:numId w:val="14"/>
        </w:numPr>
        <w:tabs>
          <w:tab w:val="left" w:pos="7305"/>
        </w:tabs>
        <w:spacing w:after="200" w:line="276" w:lineRule="auto"/>
        <w:contextualSpacing/>
        <w:rPr>
          <w:rFonts w:ascii="Times New Roman" w:eastAsiaTheme="minorEastAsia" w:hAnsi="Times New Roman" w:cs="Times New Roman"/>
          <w:sz w:val="20"/>
          <w:szCs w:val="20"/>
        </w:rPr>
      </w:pPr>
      <w:r w:rsidRPr="00353D6B">
        <w:rPr>
          <w:rFonts w:ascii="Times New Roman" w:eastAsiaTheme="minorEastAsia" w:hAnsi="Times New Roman" w:cs="Times New Roman"/>
          <w:sz w:val="20"/>
          <w:szCs w:val="20"/>
        </w:rPr>
        <w:t xml:space="preserve"> Workers Compensation and Employers Liability Insurance:</w:t>
      </w:r>
    </w:p>
    <w:p w:rsidR="00353D6B" w:rsidRPr="00353D6B" w:rsidRDefault="00353D6B" w:rsidP="00353D6B">
      <w:pPr>
        <w:numPr>
          <w:ilvl w:val="0"/>
          <w:numId w:val="16"/>
        </w:numPr>
        <w:tabs>
          <w:tab w:val="left" w:pos="7305"/>
        </w:tabs>
        <w:spacing w:after="200" w:line="276" w:lineRule="auto"/>
        <w:contextualSpacing/>
        <w:rPr>
          <w:rFonts w:ascii="Times New Roman" w:eastAsiaTheme="minorEastAsia" w:hAnsi="Times New Roman" w:cs="Times New Roman"/>
          <w:sz w:val="20"/>
          <w:szCs w:val="20"/>
        </w:rPr>
      </w:pPr>
      <w:r w:rsidRPr="00353D6B">
        <w:rPr>
          <w:rFonts w:ascii="Times New Roman" w:eastAsiaTheme="minorEastAsia" w:hAnsi="Times New Roman" w:cs="Times New Roman"/>
          <w:sz w:val="20"/>
          <w:szCs w:val="20"/>
        </w:rPr>
        <w:t>Statutory Workers Compensation Insurance including occupation disease in accordance with the law; and</w:t>
      </w:r>
    </w:p>
    <w:p w:rsidR="00353D6B" w:rsidRPr="00353D6B" w:rsidRDefault="00353D6B" w:rsidP="00353D6B">
      <w:pPr>
        <w:numPr>
          <w:ilvl w:val="0"/>
          <w:numId w:val="16"/>
        </w:numPr>
        <w:tabs>
          <w:tab w:val="left" w:pos="7305"/>
        </w:tabs>
        <w:spacing w:after="200" w:line="276" w:lineRule="auto"/>
        <w:contextualSpacing/>
        <w:rPr>
          <w:rFonts w:ascii="Times New Roman" w:eastAsiaTheme="minorEastAsia" w:hAnsi="Times New Roman" w:cs="Times New Roman"/>
          <w:sz w:val="20"/>
          <w:szCs w:val="20"/>
        </w:rPr>
      </w:pPr>
      <w:r w:rsidRPr="00353D6B">
        <w:rPr>
          <w:rFonts w:ascii="Times New Roman" w:eastAsiaTheme="minorEastAsia" w:hAnsi="Times New Roman" w:cs="Times New Roman"/>
          <w:sz w:val="20"/>
          <w:szCs w:val="20"/>
        </w:rPr>
        <w:t>Employers Liability Insurance with minimum liability limits of $500,000 per employee by accident/ $500,000 per employee by disease/$500,000 policy limit by disease.</w:t>
      </w:r>
    </w:p>
    <w:p w:rsidR="00353D6B" w:rsidRPr="00353D6B" w:rsidRDefault="00353D6B" w:rsidP="00353D6B">
      <w:pPr>
        <w:numPr>
          <w:ilvl w:val="0"/>
          <w:numId w:val="14"/>
        </w:numPr>
        <w:tabs>
          <w:tab w:val="left" w:pos="7305"/>
        </w:tabs>
        <w:spacing w:after="200" w:line="276" w:lineRule="auto"/>
        <w:contextualSpacing/>
        <w:rPr>
          <w:rFonts w:ascii="Times New Roman" w:eastAsiaTheme="minorEastAsia" w:hAnsi="Times New Roman" w:cs="Times New Roman"/>
          <w:sz w:val="20"/>
          <w:szCs w:val="20"/>
        </w:rPr>
      </w:pPr>
      <w:r w:rsidRPr="00353D6B">
        <w:rPr>
          <w:rFonts w:ascii="Times New Roman" w:eastAsiaTheme="minorEastAsia" w:hAnsi="Times New Roman" w:cs="Times New Roman"/>
          <w:sz w:val="20"/>
          <w:szCs w:val="20"/>
        </w:rPr>
        <w:t xml:space="preserve">Commercial General Liability and Umbrella Liability Insurance providing coverage for bodily injury and property damage arising out of the work to be performed on behalf of the University. </w:t>
      </w:r>
    </w:p>
    <w:p w:rsidR="00353D6B" w:rsidRPr="00353D6B" w:rsidRDefault="00353D6B" w:rsidP="00353D6B">
      <w:pPr>
        <w:tabs>
          <w:tab w:val="left" w:pos="7305"/>
        </w:tabs>
        <w:spacing w:line="276" w:lineRule="auto"/>
        <w:ind w:left="1080"/>
        <w:rPr>
          <w:rFonts w:ascii="Times New Roman" w:eastAsiaTheme="minorEastAsia" w:hAnsi="Times New Roman" w:cs="Times New Roman"/>
          <w:sz w:val="20"/>
          <w:szCs w:val="20"/>
        </w:rPr>
      </w:pPr>
      <w:r w:rsidRPr="00353D6B">
        <w:rPr>
          <w:rFonts w:ascii="Times New Roman" w:eastAsiaTheme="minorEastAsia" w:hAnsi="Times New Roman" w:cs="Times New Roman"/>
          <w:sz w:val="20"/>
          <w:szCs w:val="20"/>
        </w:rPr>
        <w:t>Bodily Injury and Property Damage Liability - $5,000,000 each occurrence.</w:t>
      </w:r>
      <w:r w:rsidRPr="00353D6B">
        <w:rPr>
          <w:rFonts w:ascii="Times New Roman" w:eastAsiaTheme="minorEastAsia" w:hAnsi="Times New Roman" w:cs="Times New Roman"/>
          <w:sz w:val="20"/>
          <w:szCs w:val="20"/>
        </w:rPr>
        <w:br/>
        <w:t>Personal Injury and Advertising Liability - $1,000,000 per person or per organization</w:t>
      </w:r>
      <w:r w:rsidRPr="00353D6B">
        <w:rPr>
          <w:rFonts w:ascii="Times New Roman" w:eastAsiaTheme="minorEastAsia" w:hAnsi="Times New Roman" w:cs="Times New Roman"/>
          <w:sz w:val="20"/>
          <w:szCs w:val="20"/>
        </w:rPr>
        <w:br/>
        <w:t>General Policy Aggregate - $5,000,000</w:t>
      </w:r>
      <w:r w:rsidRPr="00353D6B">
        <w:rPr>
          <w:rFonts w:ascii="Times New Roman" w:eastAsiaTheme="minorEastAsia" w:hAnsi="Times New Roman" w:cs="Times New Roman"/>
          <w:sz w:val="20"/>
          <w:szCs w:val="20"/>
        </w:rPr>
        <w:br/>
        <w:t>Products Liability/Completed Operations Aggregate - $1,000,000</w:t>
      </w:r>
    </w:p>
    <w:p w:rsidR="00353D6B" w:rsidRPr="00353D6B" w:rsidRDefault="00353D6B" w:rsidP="00353D6B">
      <w:pPr>
        <w:numPr>
          <w:ilvl w:val="0"/>
          <w:numId w:val="14"/>
        </w:numPr>
        <w:tabs>
          <w:tab w:val="left" w:pos="7305"/>
        </w:tabs>
        <w:spacing w:after="200" w:line="276" w:lineRule="auto"/>
        <w:contextualSpacing/>
        <w:rPr>
          <w:rFonts w:ascii="Times New Roman" w:eastAsiaTheme="minorEastAsia" w:hAnsi="Times New Roman" w:cs="Times New Roman"/>
          <w:sz w:val="20"/>
          <w:szCs w:val="20"/>
        </w:rPr>
      </w:pPr>
      <w:r w:rsidRPr="00353D6B">
        <w:rPr>
          <w:rFonts w:ascii="Times New Roman" w:eastAsiaTheme="minorEastAsia" w:hAnsi="Times New Roman" w:cs="Times New Roman"/>
          <w:sz w:val="20"/>
          <w:szCs w:val="20"/>
        </w:rPr>
        <w:t>Commercial Business Automobile Liability Insurance including coverage for all owned, non-owned, and hired vehicles providing coverage for bodily injury and property damage liability with combined single limits of not less than $1,000,000.</w:t>
      </w:r>
    </w:p>
    <w:p w:rsidR="00353D6B" w:rsidRPr="00353D6B" w:rsidRDefault="00353D6B" w:rsidP="00353D6B">
      <w:pPr>
        <w:tabs>
          <w:tab w:val="left" w:pos="7305"/>
        </w:tabs>
        <w:spacing w:after="200" w:line="276" w:lineRule="auto"/>
        <w:ind w:left="1080"/>
        <w:contextualSpacing/>
        <w:rPr>
          <w:rFonts w:ascii="Times New Roman" w:eastAsiaTheme="minorEastAsia" w:hAnsi="Times New Roman" w:cs="Times New Roman"/>
          <w:sz w:val="20"/>
          <w:szCs w:val="20"/>
        </w:rPr>
      </w:pPr>
      <w:r w:rsidRPr="00353D6B">
        <w:rPr>
          <w:rFonts w:ascii="Times New Roman" w:eastAsiaTheme="minorEastAsia" w:hAnsi="Times New Roman" w:cs="Times New Roman"/>
          <w:sz w:val="20"/>
          <w:szCs w:val="20"/>
        </w:rPr>
        <w:t>The limits of liability specified above may be satisfied through a combination of primary, umbrella, or excess liability policies, provided that the coverage under such umbrella or excess liability policies is at least as broad as the primary coverage.</w:t>
      </w:r>
    </w:p>
    <w:p w:rsidR="00353D6B" w:rsidRPr="00353D6B" w:rsidRDefault="00353D6B" w:rsidP="00353D6B">
      <w:pPr>
        <w:numPr>
          <w:ilvl w:val="0"/>
          <w:numId w:val="14"/>
        </w:numPr>
        <w:tabs>
          <w:tab w:val="left" w:pos="7305"/>
        </w:tabs>
        <w:spacing w:after="200" w:line="276" w:lineRule="auto"/>
        <w:contextualSpacing/>
        <w:rPr>
          <w:rFonts w:ascii="Times New Roman" w:eastAsiaTheme="minorEastAsia" w:hAnsi="Times New Roman" w:cs="Times New Roman"/>
          <w:sz w:val="20"/>
          <w:szCs w:val="20"/>
        </w:rPr>
      </w:pPr>
      <w:r w:rsidRPr="00353D6B">
        <w:rPr>
          <w:rFonts w:ascii="Times New Roman" w:eastAsiaTheme="minorEastAsia" w:hAnsi="Times New Roman" w:cs="Times New Roman"/>
          <w:sz w:val="20"/>
          <w:szCs w:val="20"/>
        </w:rPr>
        <w:t>Professional Liability including coverage for wrongful acts, errors and omissions arising out of the Services engaged under this Agreement, with an occurrence or per claim limit of not less than $1,000,000 and annual aggregate limit of not less than $3,000,000.</w:t>
      </w:r>
    </w:p>
    <w:p w:rsidR="00353D6B" w:rsidRPr="00353D6B" w:rsidRDefault="00353D6B" w:rsidP="00353D6B">
      <w:pPr>
        <w:tabs>
          <w:tab w:val="left" w:pos="7305"/>
        </w:tabs>
        <w:spacing w:after="200" w:line="276" w:lineRule="auto"/>
        <w:ind w:left="1080"/>
        <w:contextualSpacing/>
        <w:rPr>
          <w:rFonts w:ascii="Times New Roman" w:eastAsiaTheme="minorEastAsia" w:hAnsi="Times New Roman" w:cs="Times New Roman"/>
          <w:sz w:val="20"/>
          <w:szCs w:val="20"/>
        </w:rPr>
      </w:pPr>
      <w:r w:rsidRPr="00353D6B">
        <w:rPr>
          <w:rFonts w:ascii="Times New Roman" w:eastAsiaTheme="minorEastAsia" w:hAnsi="Times New Roman" w:cs="Times New Roman"/>
          <w:sz w:val="20"/>
          <w:szCs w:val="20"/>
        </w:rPr>
        <w:t>If the coverage required hereunder is written on a “claims-made” basis, Vendor warrants that any retroactive date applicable to coverage under the policy precedes the effective date of this Agreement and that continuous coverage will be maintained or an extended discovery period will be exercised for a period of three (3) years beginning from the time that work under the Agreement is completed.</w:t>
      </w:r>
    </w:p>
    <w:p w:rsidR="00353D6B" w:rsidRPr="00353D6B" w:rsidRDefault="00353D6B" w:rsidP="00353D6B">
      <w:pPr>
        <w:numPr>
          <w:ilvl w:val="0"/>
          <w:numId w:val="14"/>
        </w:numPr>
        <w:tabs>
          <w:tab w:val="left" w:pos="7305"/>
        </w:tabs>
        <w:spacing w:after="200" w:line="276" w:lineRule="auto"/>
        <w:contextualSpacing/>
        <w:rPr>
          <w:rFonts w:ascii="Times New Roman" w:eastAsiaTheme="minorEastAsia" w:hAnsi="Times New Roman" w:cs="Times New Roman"/>
          <w:sz w:val="20"/>
          <w:szCs w:val="20"/>
        </w:rPr>
      </w:pPr>
      <w:r w:rsidRPr="00353D6B">
        <w:rPr>
          <w:rFonts w:ascii="Times New Roman" w:eastAsiaTheme="minorEastAsia" w:hAnsi="Times New Roman" w:cs="Times New Roman"/>
          <w:sz w:val="20"/>
          <w:szCs w:val="20"/>
        </w:rPr>
        <w:t>Commercial Employee Dishonesty (also referred to as Fidelity) Bond covering all Vendor’s officers and employees with a Bond limit of not less than $1,000,000 per claim and $1,000,000 annual aggregate.</w:t>
      </w:r>
    </w:p>
    <w:p w:rsidR="00353D6B" w:rsidRPr="00353D6B" w:rsidRDefault="00353D6B" w:rsidP="00353D6B">
      <w:pPr>
        <w:numPr>
          <w:ilvl w:val="0"/>
          <w:numId w:val="14"/>
        </w:numPr>
        <w:tabs>
          <w:tab w:val="left" w:pos="7305"/>
        </w:tabs>
        <w:spacing w:after="200" w:line="276" w:lineRule="auto"/>
        <w:contextualSpacing/>
        <w:rPr>
          <w:rFonts w:ascii="Times New Roman" w:eastAsiaTheme="minorEastAsia" w:hAnsi="Times New Roman" w:cs="Times New Roman"/>
          <w:sz w:val="20"/>
          <w:szCs w:val="20"/>
        </w:rPr>
      </w:pPr>
      <w:r w:rsidRPr="00353D6B">
        <w:rPr>
          <w:rFonts w:ascii="Times New Roman" w:eastAsiaTheme="minorEastAsia" w:hAnsi="Times New Roman" w:cs="Times New Roman"/>
          <w:sz w:val="20"/>
          <w:szCs w:val="20"/>
        </w:rPr>
        <w:t>Cyber/Network liability- Limit of 3 million per occurrence/network breach for any loss of data, loss of use or damage to network</w:t>
      </w:r>
      <w:r w:rsidRPr="00353D6B">
        <w:rPr>
          <w:rFonts w:ascii="Times New Roman" w:eastAsiaTheme="minorEastAsia" w:hAnsi="Times New Roman" w:cs="Times New Roman"/>
          <w:sz w:val="20"/>
          <w:szCs w:val="20"/>
        </w:rPr>
        <w:br/>
        <w:t xml:space="preserve"> </w:t>
      </w:r>
    </w:p>
    <w:p w:rsidR="00353D6B" w:rsidRPr="00353D6B" w:rsidRDefault="00353D6B" w:rsidP="00353D6B">
      <w:pPr>
        <w:numPr>
          <w:ilvl w:val="0"/>
          <w:numId w:val="13"/>
        </w:numPr>
        <w:tabs>
          <w:tab w:val="left" w:pos="7305"/>
        </w:tabs>
        <w:spacing w:after="200" w:line="276" w:lineRule="auto"/>
        <w:contextualSpacing/>
        <w:rPr>
          <w:rFonts w:ascii="Times New Roman" w:eastAsiaTheme="minorEastAsia" w:hAnsi="Times New Roman" w:cs="Times New Roman"/>
          <w:sz w:val="20"/>
          <w:szCs w:val="20"/>
        </w:rPr>
      </w:pPr>
      <w:r w:rsidRPr="00353D6B">
        <w:rPr>
          <w:rFonts w:ascii="Times New Roman" w:eastAsiaTheme="minorEastAsia" w:hAnsi="Times New Roman" w:cs="Times New Roman"/>
          <w:b/>
          <w:sz w:val="20"/>
          <w:szCs w:val="20"/>
        </w:rPr>
        <w:t xml:space="preserve"> Other types and Limits of Insurance.  </w:t>
      </w:r>
      <w:r w:rsidRPr="00353D6B">
        <w:rPr>
          <w:rFonts w:ascii="Times New Roman" w:eastAsiaTheme="minorEastAsia" w:hAnsi="Times New Roman" w:cs="Times New Roman"/>
          <w:sz w:val="20"/>
          <w:szCs w:val="20"/>
        </w:rPr>
        <w:t>The University reserves the right to request additional types and limits of insurance.</w:t>
      </w:r>
    </w:p>
    <w:p w:rsidR="00353D6B" w:rsidRPr="00353D6B" w:rsidRDefault="00353D6B" w:rsidP="00353D6B">
      <w:pPr>
        <w:numPr>
          <w:ilvl w:val="0"/>
          <w:numId w:val="13"/>
        </w:numPr>
        <w:tabs>
          <w:tab w:val="left" w:pos="7305"/>
        </w:tabs>
        <w:spacing w:after="200" w:line="276" w:lineRule="auto"/>
        <w:contextualSpacing/>
        <w:rPr>
          <w:rFonts w:ascii="Times New Roman" w:eastAsiaTheme="minorEastAsia" w:hAnsi="Times New Roman" w:cs="Times New Roman"/>
          <w:sz w:val="20"/>
          <w:szCs w:val="20"/>
        </w:rPr>
      </w:pPr>
      <w:r w:rsidRPr="00353D6B">
        <w:rPr>
          <w:rFonts w:ascii="Times New Roman" w:eastAsiaTheme="minorEastAsia" w:hAnsi="Times New Roman" w:cs="Times New Roman"/>
          <w:b/>
          <w:sz w:val="20"/>
          <w:szCs w:val="20"/>
        </w:rPr>
        <w:t>Security.</w:t>
      </w:r>
      <w:r w:rsidRPr="00353D6B">
        <w:rPr>
          <w:rFonts w:ascii="Times New Roman" w:eastAsiaTheme="minorEastAsia" w:hAnsi="Times New Roman" w:cs="Times New Roman"/>
          <w:sz w:val="20"/>
          <w:szCs w:val="20"/>
        </w:rPr>
        <w:t xml:space="preserve">  Such insurance companies shall maintain a rating of not less than A- and be at least a financial size category of VII in the most recent publication of Best’s Policyholder Guide.</w:t>
      </w:r>
    </w:p>
    <w:p w:rsidR="00353D6B" w:rsidRPr="00353D6B" w:rsidRDefault="00353D6B" w:rsidP="00353D6B">
      <w:pPr>
        <w:numPr>
          <w:ilvl w:val="0"/>
          <w:numId w:val="13"/>
        </w:numPr>
        <w:tabs>
          <w:tab w:val="left" w:pos="7305"/>
        </w:tabs>
        <w:spacing w:after="200" w:line="276" w:lineRule="auto"/>
        <w:contextualSpacing/>
        <w:rPr>
          <w:rFonts w:ascii="Times New Roman" w:eastAsiaTheme="minorEastAsia" w:hAnsi="Times New Roman" w:cs="Times New Roman"/>
          <w:sz w:val="20"/>
          <w:szCs w:val="20"/>
        </w:rPr>
      </w:pPr>
      <w:r w:rsidRPr="00353D6B">
        <w:rPr>
          <w:rFonts w:ascii="Times New Roman" w:eastAsiaTheme="minorEastAsia" w:hAnsi="Times New Roman" w:cs="Times New Roman"/>
          <w:b/>
          <w:sz w:val="20"/>
          <w:szCs w:val="20"/>
        </w:rPr>
        <w:t>Additional Insured Requirements.</w:t>
      </w:r>
      <w:r w:rsidRPr="00353D6B">
        <w:rPr>
          <w:rFonts w:ascii="Times New Roman" w:eastAsiaTheme="minorEastAsia" w:hAnsi="Times New Roman" w:cs="Times New Roman"/>
          <w:sz w:val="20"/>
          <w:szCs w:val="20"/>
        </w:rPr>
        <w:t xml:space="preserve">  The Commercial General Liability policy as required herein shall be endorsed to name Benedictine University and all subsidiaries and their respective officers, directors, agents, servants, and employees as “Additional Insured” for any and all liability occurring at any time arising out of or incidental to this Agreement.</w:t>
      </w:r>
    </w:p>
    <w:p w:rsidR="00353D6B" w:rsidRPr="00353D6B" w:rsidRDefault="00353D6B" w:rsidP="00353D6B">
      <w:pPr>
        <w:tabs>
          <w:tab w:val="left" w:pos="7305"/>
        </w:tabs>
        <w:spacing w:after="200" w:line="276" w:lineRule="auto"/>
        <w:ind w:left="720"/>
        <w:contextualSpacing/>
        <w:rPr>
          <w:rFonts w:ascii="Times New Roman" w:eastAsiaTheme="minorEastAsia" w:hAnsi="Times New Roman" w:cs="Times New Roman"/>
          <w:sz w:val="20"/>
          <w:szCs w:val="20"/>
        </w:rPr>
      </w:pPr>
    </w:p>
    <w:p w:rsidR="00353D6B" w:rsidRDefault="00353D6B" w:rsidP="00353D6B">
      <w:pPr>
        <w:tabs>
          <w:tab w:val="left" w:pos="2880"/>
        </w:tabs>
        <w:jc w:val="center"/>
        <w:rPr>
          <w:rFonts w:ascii="Times New Roman" w:hAnsi="Times New Roman" w:cs="Times New Roman"/>
          <w:b/>
          <w:sz w:val="24"/>
          <w:szCs w:val="24"/>
        </w:rPr>
      </w:pPr>
    </w:p>
    <w:sectPr w:rsidR="00353D6B" w:rsidSect="00A2543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5C15" w:rsidRDefault="00105C15" w:rsidP="000269A1">
      <w:r>
        <w:separator/>
      </w:r>
    </w:p>
  </w:endnote>
  <w:endnote w:type="continuationSeparator" w:id="0">
    <w:p w:rsidR="00105C15" w:rsidRDefault="00105C15" w:rsidP="0002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26135969"/>
      <w:docPartObj>
        <w:docPartGallery w:val="Page Numbers (Bottom of Page)"/>
        <w:docPartUnique/>
      </w:docPartObj>
    </w:sdtPr>
    <w:sdtEndPr/>
    <w:sdtContent>
      <w:sdt>
        <w:sdtPr>
          <w:rPr>
            <w:rFonts w:ascii="Times New Roman" w:hAnsi="Times New Roman" w:cs="Times New Roman"/>
          </w:rPr>
          <w:id w:val="565050477"/>
          <w:docPartObj>
            <w:docPartGallery w:val="Page Numbers (Top of Page)"/>
            <w:docPartUnique/>
          </w:docPartObj>
        </w:sdtPr>
        <w:sdtEndPr/>
        <w:sdtContent>
          <w:p w:rsidR="00CC4853" w:rsidRPr="000269A1" w:rsidRDefault="00CC4853" w:rsidP="00BD67A8">
            <w:pPr>
              <w:pStyle w:val="Footer"/>
              <w:jc w:val="center"/>
              <w:rPr>
                <w:rFonts w:ascii="Times New Roman" w:hAnsi="Times New Roman" w:cs="Times New Roman"/>
              </w:rPr>
            </w:pPr>
            <w:r w:rsidRPr="000269A1">
              <w:rPr>
                <w:rFonts w:ascii="Times New Roman" w:hAnsi="Times New Roman" w:cs="Times New Roman"/>
              </w:rPr>
              <w:t xml:space="preserve">Page </w:t>
            </w:r>
            <w:r w:rsidRPr="000269A1">
              <w:rPr>
                <w:rFonts w:ascii="Times New Roman" w:hAnsi="Times New Roman" w:cs="Times New Roman"/>
                <w:b/>
                <w:sz w:val="24"/>
                <w:szCs w:val="24"/>
              </w:rPr>
              <w:fldChar w:fldCharType="begin"/>
            </w:r>
            <w:r w:rsidRPr="000269A1">
              <w:rPr>
                <w:rFonts w:ascii="Times New Roman" w:hAnsi="Times New Roman" w:cs="Times New Roman"/>
                <w:b/>
              </w:rPr>
              <w:instrText xml:space="preserve"> PAGE </w:instrText>
            </w:r>
            <w:r w:rsidRPr="000269A1">
              <w:rPr>
                <w:rFonts w:ascii="Times New Roman" w:hAnsi="Times New Roman" w:cs="Times New Roman"/>
                <w:b/>
                <w:sz w:val="24"/>
                <w:szCs w:val="24"/>
              </w:rPr>
              <w:fldChar w:fldCharType="separate"/>
            </w:r>
            <w:r w:rsidR="00BD67A8">
              <w:rPr>
                <w:rFonts w:ascii="Times New Roman" w:hAnsi="Times New Roman" w:cs="Times New Roman"/>
                <w:b/>
                <w:noProof/>
              </w:rPr>
              <w:t>3</w:t>
            </w:r>
            <w:r w:rsidRPr="000269A1">
              <w:rPr>
                <w:rFonts w:ascii="Times New Roman" w:hAnsi="Times New Roman" w:cs="Times New Roman"/>
                <w:b/>
                <w:sz w:val="24"/>
                <w:szCs w:val="24"/>
              </w:rPr>
              <w:fldChar w:fldCharType="end"/>
            </w:r>
            <w:r w:rsidRPr="000269A1">
              <w:rPr>
                <w:rFonts w:ascii="Times New Roman" w:hAnsi="Times New Roman" w:cs="Times New Roman"/>
              </w:rPr>
              <w:t xml:space="preserve"> of </w:t>
            </w:r>
            <w:r w:rsidRPr="000269A1">
              <w:rPr>
                <w:rFonts w:ascii="Times New Roman" w:hAnsi="Times New Roman" w:cs="Times New Roman"/>
                <w:b/>
                <w:sz w:val="24"/>
                <w:szCs w:val="24"/>
              </w:rPr>
              <w:fldChar w:fldCharType="begin"/>
            </w:r>
            <w:r w:rsidRPr="000269A1">
              <w:rPr>
                <w:rFonts w:ascii="Times New Roman" w:hAnsi="Times New Roman" w:cs="Times New Roman"/>
                <w:b/>
              </w:rPr>
              <w:instrText xml:space="preserve"> NUMPAGES  </w:instrText>
            </w:r>
            <w:r w:rsidRPr="000269A1">
              <w:rPr>
                <w:rFonts w:ascii="Times New Roman" w:hAnsi="Times New Roman" w:cs="Times New Roman"/>
                <w:b/>
                <w:sz w:val="24"/>
                <w:szCs w:val="24"/>
              </w:rPr>
              <w:fldChar w:fldCharType="separate"/>
            </w:r>
            <w:r w:rsidR="00BD67A8">
              <w:rPr>
                <w:rFonts w:ascii="Times New Roman" w:hAnsi="Times New Roman" w:cs="Times New Roman"/>
                <w:b/>
                <w:noProof/>
              </w:rPr>
              <w:t>4</w:t>
            </w:r>
            <w:r w:rsidRPr="000269A1">
              <w:rPr>
                <w:rFonts w:ascii="Times New Roman" w:hAnsi="Times New Roman" w:cs="Times New Roman"/>
                <w:b/>
                <w:sz w:val="24"/>
                <w:szCs w:val="24"/>
              </w:rPr>
              <w:fldChar w:fldCharType="end"/>
            </w:r>
          </w:p>
        </w:sdtContent>
      </w:sdt>
    </w:sdtContent>
  </w:sdt>
  <w:p w:rsidR="00CC4853" w:rsidRPr="00BD67A8" w:rsidRDefault="00BD67A8">
    <w:pPr>
      <w:pStyle w:val="Footer"/>
      <w:rPr>
        <w:rFonts w:ascii="Times New Roman" w:hAnsi="Times New Roman" w:cs="Times New Roman"/>
      </w:rPr>
    </w:pPr>
    <w:r w:rsidRPr="00BD67A8">
      <w:rPr>
        <w:rFonts w:ascii="Times New Roman" w:hAnsi="Times New Roman" w:cs="Times New Roman"/>
      </w:rPr>
      <w:t>Rev.</w:t>
    </w:r>
    <w:r>
      <w:rPr>
        <w:rFonts w:ascii="Times New Roman" w:hAnsi="Times New Roman" w:cs="Times New Roman"/>
      </w:rPr>
      <w:t>10312019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5C15" w:rsidRDefault="00105C15" w:rsidP="000269A1">
      <w:r>
        <w:separator/>
      </w:r>
    </w:p>
  </w:footnote>
  <w:footnote w:type="continuationSeparator" w:id="0">
    <w:p w:rsidR="00105C15" w:rsidRDefault="00105C15" w:rsidP="0002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01DF7"/>
    <w:multiLevelType w:val="hybridMultilevel"/>
    <w:tmpl w:val="04440E70"/>
    <w:lvl w:ilvl="0" w:tplc="2578D35E">
      <w:start w:val="1"/>
      <w:numFmt w:val="lowerLetter"/>
      <w:lvlText w:val="(%1)"/>
      <w:lvlJc w:val="left"/>
      <w:pPr>
        <w:ind w:left="1140" w:hanging="360"/>
      </w:pPr>
      <w:rPr>
        <w:rFonts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08CF2165"/>
    <w:multiLevelType w:val="hybridMultilevel"/>
    <w:tmpl w:val="4D2AB1E2"/>
    <w:lvl w:ilvl="0" w:tplc="2692249E">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20EA575B"/>
    <w:multiLevelType w:val="hybridMultilevel"/>
    <w:tmpl w:val="77847D30"/>
    <w:lvl w:ilvl="0" w:tplc="3D1EF256">
      <w:start w:val="1"/>
      <w:numFmt w:val="decimal"/>
      <w:lvlText w:val="%1."/>
      <w:lvlJc w:val="left"/>
      <w:pPr>
        <w:ind w:left="720" w:hanging="360"/>
      </w:pPr>
      <w:rPr>
        <w:rFonts w:ascii="Times New Roman" w:eastAsiaTheme="minorHAns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725B0B"/>
    <w:multiLevelType w:val="hybridMultilevel"/>
    <w:tmpl w:val="41108C7A"/>
    <w:lvl w:ilvl="0" w:tplc="199CEBE4">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B317D"/>
    <w:multiLevelType w:val="hybridMultilevel"/>
    <w:tmpl w:val="7AFCB8AA"/>
    <w:lvl w:ilvl="0" w:tplc="3D1EF256">
      <w:start w:val="1"/>
      <w:numFmt w:val="decimal"/>
      <w:lvlText w:val="%1."/>
      <w:lvlJc w:val="left"/>
      <w:pPr>
        <w:ind w:left="720" w:hanging="360"/>
      </w:pPr>
      <w:rPr>
        <w:rFonts w:ascii="Times New Roman" w:eastAsiaTheme="minorHAnsi" w:hAnsi="Times New Roman" w:cs="Times New Roman"/>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811F4"/>
    <w:multiLevelType w:val="multilevel"/>
    <w:tmpl w:val="E7CAD710"/>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lvl>
    <w:lvl w:ilvl="2">
      <w:start w:val="1"/>
      <w:numFmt w:val="lowerRoman"/>
      <w:lvlText w:val="%3."/>
      <w:lvlJc w:val="right"/>
      <w:pPr>
        <w:ind w:left="2880" w:hanging="180"/>
      </w:pPr>
      <w:rPr>
        <w:rFonts w:ascii="Times" w:eastAsiaTheme="minorHAnsi" w:hAnsi="Times" w:cstheme="minorBidi"/>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34392780"/>
    <w:multiLevelType w:val="hybridMultilevel"/>
    <w:tmpl w:val="88EAE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C33D4D"/>
    <w:multiLevelType w:val="hybridMultilevel"/>
    <w:tmpl w:val="EB48F1F6"/>
    <w:lvl w:ilvl="0" w:tplc="4AE6DC6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7C3038F"/>
    <w:multiLevelType w:val="hybridMultilevel"/>
    <w:tmpl w:val="F8F8FB74"/>
    <w:lvl w:ilvl="0" w:tplc="432683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8318A9"/>
    <w:multiLevelType w:val="hybridMultilevel"/>
    <w:tmpl w:val="8E0CF2F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D16665"/>
    <w:multiLevelType w:val="hybridMultilevel"/>
    <w:tmpl w:val="F83EFAC6"/>
    <w:lvl w:ilvl="0" w:tplc="2BCC9106">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B9636F"/>
    <w:multiLevelType w:val="multilevel"/>
    <w:tmpl w:val="C534E57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2" w15:restartNumberingAfterBreak="0">
    <w:nsid w:val="4B78739C"/>
    <w:multiLevelType w:val="hybridMultilevel"/>
    <w:tmpl w:val="56383DB0"/>
    <w:lvl w:ilvl="0" w:tplc="7EF8558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BC6428E"/>
    <w:multiLevelType w:val="hybridMultilevel"/>
    <w:tmpl w:val="0B78660C"/>
    <w:lvl w:ilvl="0" w:tplc="100258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DB58D7"/>
    <w:multiLevelType w:val="hybridMultilevel"/>
    <w:tmpl w:val="43C8E5DC"/>
    <w:lvl w:ilvl="0" w:tplc="E1D2B1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6A5399C"/>
    <w:multiLevelType w:val="hybridMultilevel"/>
    <w:tmpl w:val="57164E52"/>
    <w:lvl w:ilvl="0" w:tplc="CDEC79F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76503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B2A2B3D"/>
    <w:multiLevelType w:val="hybridMultilevel"/>
    <w:tmpl w:val="C92E7548"/>
    <w:lvl w:ilvl="0" w:tplc="B99C4516">
      <w:start w:val="1"/>
      <w:numFmt w:val="lowerRoman"/>
      <w:lvlText w:val="(%1)"/>
      <w:lvlJc w:val="left"/>
      <w:pPr>
        <w:ind w:left="1080" w:hanging="360"/>
      </w:pPr>
      <w:rPr>
        <w:rFonts w:ascii="Times New Roman" w:eastAsiaTheme="minorHAnsi"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BC26C23"/>
    <w:multiLevelType w:val="hybridMultilevel"/>
    <w:tmpl w:val="95AEB924"/>
    <w:lvl w:ilvl="0" w:tplc="0C10120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CD531DD"/>
    <w:multiLevelType w:val="hybridMultilevel"/>
    <w:tmpl w:val="E7F05F08"/>
    <w:lvl w:ilvl="0" w:tplc="2F0C561C">
      <w:start w:val="1"/>
      <w:numFmt w:val="lowerRoman"/>
      <w:lvlText w:val="%1."/>
      <w:lvlJc w:val="left"/>
      <w:pPr>
        <w:ind w:left="1440" w:hanging="360"/>
      </w:pPr>
      <w:rPr>
        <w:rFonts w:ascii="Times" w:eastAsiaTheme="minorHAnsi" w:hAnsi="Times" w:cstheme="minorBidi"/>
      </w:rPr>
    </w:lvl>
    <w:lvl w:ilvl="1" w:tplc="04090019">
      <w:start w:val="1"/>
      <w:numFmt w:val="lowerLetter"/>
      <w:lvlText w:val="%2."/>
      <w:lvlJc w:val="left"/>
      <w:pPr>
        <w:ind w:left="2160" w:hanging="360"/>
      </w:pPr>
    </w:lvl>
    <w:lvl w:ilvl="2" w:tplc="35B25F82">
      <w:start w:val="1"/>
      <w:numFmt w:val="lowerRoman"/>
      <w:lvlText w:val="%3."/>
      <w:lvlJc w:val="right"/>
      <w:pPr>
        <w:ind w:left="2880" w:hanging="180"/>
      </w:pPr>
      <w:rPr>
        <w:rFonts w:ascii="Times" w:eastAsiaTheme="minorHAnsi" w:hAnsi="Times" w:cstheme="minorBidi"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D5655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2A27E9A"/>
    <w:multiLevelType w:val="multilevel"/>
    <w:tmpl w:val="BB60045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2" w15:restartNumberingAfterBreak="0">
    <w:nsid w:val="75627B9F"/>
    <w:multiLevelType w:val="hybridMultilevel"/>
    <w:tmpl w:val="CBF2A74A"/>
    <w:lvl w:ilvl="0" w:tplc="3EA82D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CF50E8"/>
    <w:multiLevelType w:val="hybridMultilevel"/>
    <w:tmpl w:val="DA442516"/>
    <w:lvl w:ilvl="0" w:tplc="172A138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B34F3E"/>
    <w:multiLevelType w:val="hybridMultilevel"/>
    <w:tmpl w:val="AA4A466C"/>
    <w:lvl w:ilvl="0" w:tplc="2578D35E">
      <w:start w:val="1"/>
      <w:numFmt w:val="lowerLetter"/>
      <w:lvlText w:val="(%1)"/>
      <w:lvlJc w:val="left"/>
      <w:pPr>
        <w:ind w:left="1140" w:hanging="360"/>
      </w:pPr>
      <w:rPr>
        <w:rFonts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6"/>
  </w:num>
  <w:num w:numId="2">
    <w:abstractNumId w:val="21"/>
  </w:num>
  <w:num w:numId="3">
    <w:abstractNumId w:val="17"/>
  </w:num>
  <w:num w:numId="4">
    <w:abstractNumId w:val="13"/>
  </w:num>
  <w:num w:numId="5">
    <w:abstractNumId w:val="23"/>
  </w:num>
  <w:num w:numId="6">
    <w:abstractNumId w:val="8"/>
  </w:num>
  <w:num w:numId="7">
    <w:abstractNumId w:val="18"/>
  </w:num>
  <w:num w:numId="8">
    <w:abstractNumId w:val="11"/>
  </w:num>
  <w:num w:numId="9">
    <w:abstractNumId w:val="16"/>
  </w:num>
  <w:num w:numId="10">
    <w:abstractNumId w:val="24"/>
  </w:num>
  <w:num w:numId="11">
    <w:abstractNumId w:val="1"/>
  </w:num>
  <w:num w:numId="12">
    <w:abstractNumId w:val="20"/>
  </w:num>
  <w:num w:numId="13">
    <w:abstractNumId w:val="22"/>
  </w:num>
  <w:num w:numId="14">
    <w:abstractNumId w:val="14"/>
  </w:num>
  <w:num w:numId="15">
    <w:abstractNumId w:val="15"/>
  </w:num>
  <w:num w:numId="16">
    <w:abstractNumId w:val="7"/>
  </w:num>
  <w:num w:numId="17">
    <w:abstractNumId w:val="9"/>
  </w:num>
  <w:num w:numId="18">
    <w:abstractNumId w:val="2"/>
  </w:num>
  <w:num w:numId="19">
    <w:abstractNumId w:val="4"/>
  </w:num>
  <w:num w:numId="20">
    <w:abstractNumId w:val="3"/>
  </w:num>
  <w:num w:numId="21">
    <w:abstractNumId w:val="10"/>
  </w:num>
  <w:num w:numId="22">
    <w:abstractNumId w:val="12"/>
  </w:num>
  <w:num w:numId="23">
    <w:abstractNumId w:val="19"/>
  </w:num>
  <w:num w:numId="24">
    <w:abstractNumId w:val="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IV5dxxVgcGFXFYFxh+OOke0BTHIjPSPwgo2u53duhCrkmjYs6A+5vwv1ODscXPglNBhYVI3/Y2x7ZQN+wIADuA==" w:salt="C7kAbHhFso0rX2V08wSmc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37F"/>
    <w:rsid w:val="000269A1"/>
    <w:rsid w:val="00046057"/>
    <w:rsid w:val="00071EF4"/>
    <w:rsid w:val="0007784C"/>
    <w:rsid w:val="00087AD1"/>
    <w:rsid w:val="000A6C9D"/>
    <w:rsid w:val="000A6D0B"/>
    <w:rsid w:val="000B699A"/>
    <w:rsid w:val="000E1984"/>
    <w:rsid w:val="00105654"/>
    <w:rsid w:val="00105C15"/>
    <w:rsid w:val="001115B4"/>
    <w:rsid w:val="001611C5"/>
    <w:rsid w:val="00166097"/>
    <w:rsid w:val="001752F9"/>
    <w:rsid w:val="001A648C"/>
    <w:rsid w:val="001C15EF"/>
    <w:rsid w:val="001E3D75"/>
    <w:rsid w:val="00213C3C"/>
    <w:rsid w:val="00224328"/>
    <w:rsid w:val="00245510"/>
    <w:rsid w:val="00245688"/>
    <w:rsid w:val="0027437F"/>
    <w:rsid w:val="002C2394"/>
    <w:rsid w:val="002C6910"/>
    <w:rsid w:val="002E3E6C"/>
    <w:rsid w:val="00303F31"/>
    <w:rsid w:val="00307B99"/>
    <w:rsid w:val="00311F1F"/>
    <w:rsid w:val="003471C0"/>
    <w:rsid w:val="00353D6B"/>
    <w:rsid w:val="003651B3"/>
    <w:rsid w:val="00390D6E"/>
    <w:rsid w:val="00396CE5"/>
    <w:rsid w:val="003B6319"/>
    <w:rsid w:val="003E4CFD"/>
    <w:rsid w:val="003E66B9"/>
    <w:rsid w:val="00446833"/>
    <w:rsid w:val="0045488F"/>
    <w:rsid w:val="00460F19"/>
    <w:rsid w:val="0049240A"/>
    <w:rsid w:val="00496D06"/>
    <w:rsid w:val="004A61F3"/>
    <w:rsid w:val="004D2798"/>
    <w:rsid w:val="004F3DB2"/>
    <w:rsid w:val="00511E96"/>
    <w:rsid w:val="00520610"/>
    <w:rsid w:val="005251D4"/>
    <w:rsid w:val="00533B50"/>
    <w:rsid w:val="00565527"/>
    <w:rsid w:val="00566ABB"/>
    <w:rsid w:val="00585DF6"/>
    <w:rsid w:val="005A426A"/>
    <w:rsid w:val="005D3B21"/>
    <w:rsid w:val="005D64BD"/>
    <w:rsid w:val="005F0065"/>
    <w:rsid w:val="005F268F"/>
    <w:rsid w:val="00605415"/>
    <w:rsid w:val="00613B5F"/>
    <w:rsid w:val="00665252"/>
    <w:rsid w:val="006A2CF7"/>
    <w:rsid w:val="006C228B"/>
    <w:rsid w:val="006C319A"/>
    <w:rsid w:val="0073024B"/>
    <w:rsid w:val="00762140"/>
    <w:rsid w:val="00786332"/>
    <w:rsid w:val="007D467F"/>
    <w:rsid w:val="00801691"/>
    <w:rsid w:val="00822D25"/>
    <w:rsid w:val="00830F01"/>
    <w:rsid w:val="00862819"/>
    <w:rsid w:val="00874002"/>
    <w:rsid w:val="00882DE2"/>
    <w:rsid w:val="00883981"/>
    <w:rsid w:val="008A02AB"/>
    <w:rsid w:val="008B62C7"/>
    <w:rsid w:val="008C4B56"/>
    <w:rsid w:val="008E37C8"/>
    <w:rsid w:val="008F35DF"/>
    <w:rsid w:val="008F5ABC"/>
    <w:rsid w:val="009857AB"/>
    <w:rsid w:val="009D254C"/>
    <w:rsid w:val="00A179A7"/>
    <w:rsid w:val="00A25437"/>
    <w:rsid w:val="00A41504"/>
    <w:rsid w:val="00A6129D"/>
    <w:rsid w:val="00A61722"/>
    <w:rsid w:val="00A92AF1"/>
    <w:rsid w:val="00AB0D93"/>
    <w:rsid w:val="00AB2BFE"/>
    <w:rsid w:val="00AB470F"/>
    <w:rsid w:val="00AF50AF"/>
    <w:rsid w:val="00B00767"/>
    <w:rsid w:val="00B35D8E"/>
    <w:rsid w:val="00B56932"/>
    <w:rsid w:val="00B57B80"/>
    <w:rsid w:val="00B86FE7"/>
    <w:rsid w:val="00BA5C22"/>
    <w:rsid w:val="00BC088B"/>
    <w:rsid w:val="00BD67A8"/>
    <w:rsid w:val="00C14EE3"/>
    <w:rsid w:val="00C268F0"/>
    <w:rsid w:val="00C53868"/>
    <w:rsid w:val="00C5442C"/>
    <w:rsid w:val="00C63DCB"/>
    <w:rsid w:val="00C66155"/>
    <w:rsid w:val="00CC4853"/>
    <w:rsid w:val="00CE4137"/>
    <w:rsid w:val="00CE4D69"/>
    <w:rsid w:val="00CF47C2"/>
    <w:rsid w:val="00D21B73"/>
    <w:rsid w:val="00D354B9"/>
    <w:rsid w:val="00DA3EE2"/>
    <w:rsid w:val="00DF3E9E"/>
    <w:rsid w:val="00E00FC9"/>
    <w:rsid w:val="00E13FD0"/>
    <w:rsid w:val="00E42BDD"/>
    <w:rsid w:val="00E73BE1"/>
    <w:rsid w:val="00E9504C"/>
    <w:rsid w:val="00E97E7C"/>
    <w:rsid w:val="00EC2895"/>
    <w:rsid w:val="00ED054E"/>
    <w:rsid w:val="00EE0E78"/>
    <w:rsid w:val="00F0097A"/>
    <w:rsid w:val="00F141DE"/>
    <w:rsid w:val="00F1672D"/>
    <w:rsid w:val="00F17518"/>
    <w:rsid w:val="00F31BD6"/>
    <w:rsid w:val="00F377E2"/>
    <w:rsid w:val="00F434D3"/>
    <w:rsid w:val="00F529EC"/>
    <w:rsid w:val="00F813A4"/>
    <w:rsid w:val="00FB0752"/>
    <w:rsid w:val="00FB6926"/>
    <w:rsid w:val="00FD4958"/>
    <w:rsid w:val="00FE6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AD74E"/>
  <w15:docId w15:val="{57199BA7-F533-43CF-95DF-E5F387203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E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37F"/>
    <w:pPr>
      <w:ind w:left="720"/>
      <w:contextualSpacing/>
    </w:pPr>
  </w:style>
  <w:style w:type="paragraph" w:styleId="BalloonText">
    <w:name w:val="Balloon Text"/>
    <w:basedOn w:val="Normal"/>
    <w:link w:val="BalloonTextChar"/>
    <w:uiPriority w:val="99"/>
    <w:semiHidden/>
    <w:unhideWhenUsed/>
    <w:rsid w:val="00E73BE1"/>
    <w:rPr>
      <w:rFonts w:ascii="Tahoma" w:hAnsi="Tahoma" w:cs="Tahoma"/>
      <w:sz w:val="16"/>
      <w:szCs w:val="16"/>
    </w:rPr>
  </w:style>
  <w:style w:type="character" w:customStyle="1" w:styleId="BalloonTextChar">
    <w:name w:val="Balloon Text Char"/>
    <w:basedOn w:val="DefaultParagraphFont"/>
    <w:link w:val="BalloonText"/>
    <w:uiPriority w:val="99"/>
    <w:semiHidden/>
    <w:rsid w:val="00E73BE1"/>
    <w:rPr>
      <w:rFonts w:ascii="Tahoma" w:hAnsi="Tahoma" w:cs="Tahoma"/>
      <w:sz w:val="16"/>
      <w:szCs w:val="16"/>
    </w:rPr>
  </w:style>
  <w:style w:type="character" w:styleId="CommentReference">
    <w:name w:val="annotation reference"/>
    <w:basedOn w:val="DefaultParagraphFont"/>
    <w:uiPriority w:val="99"/>
    <w:semiHidden/>
    <w:unhideWhenUsed/>
    <w:rsid w:val="00E73BE1"/>
    <w:rPr>
      <w:sz w:val="16"/>
      <w:szCs w:val="16"/>
    </w:rPr>
  </w:style>
  <w:style w:type="paragraph" w:styleId="CommentText">
    <w:name w:val="annotation text"/>
    <w:basedOn w:val="Normal"/>
    <w:link w:val="CommentTextChar"/>
    <w:uiPriority w:val="99"/>
    <w:semiHidden/>
    <w:unhideWhenUsed/>
    <w:rsid w:val="00E73BE1"/>
    <w:rPr>
      <w:sz w:val="20"/>
      <w:szCs w:val="20"/>
    </w:rPr>
  </w:style>
  <w:style w:type="character" w:customStyle="1" w:styleId="CommentTextChar">
    <w:name w:val="Comment Text Char"/>
    <w:basedOn w:val="DefaultParagraphFont"/>
    <w:link w:val="CommentText"/>
    <w:uiPriority w:val="99"/>
    <w:semiHidden/>
    <w:rsid w:val="00E73BE1"/>
    <w:rPr>
      <w:sz w:val="20"/>
      <w:szCs w:val="20"/>
    </w:rPr>
  </w:style>
  <w:style w:type="paragraph" w:styleId="CommentSubject">
    <w:name w:val="annotation subject"/>
    <w:basedOn w:val="CommentText"/>
    <w:next w:val="CommentText"/>
    <w:link w:val="CommentSubjectChar"/>
    <w:uiPriority w:val="99"/>
    <w:semiHidden/>
    <w:unhideWhenUsed/>
    <w:rsid w:val="00E73BE1"/>
    <w:rPr>
      <w:b/>
      <w:bCs/>
    </w:rPr>
  </w:style>
  <w:style w:type="character" w:customStyle="1" w:styleId="CommentSubjectChar">
    <w:name w:val="Comment Subject Char"/>
    <w:basedOn w:val="CommentTextChar"/>
    <w:link w:val="CommentSubject"/>
    <w:uiPriority w:val="99"/>
    <w:semiHidden/>
    <w:rsid w:val="00E73BE1"/>
    <w:rPr>
      <w:b/>
      <w:bCs/>
      <w:sz w:val="20"/>
      <w:szCs w:val="20"/>
    </w:rPr>
  </w:style>
  <w:style w:type="paragraph" w:styleId="Subtitle">
    <w:name w:val="Subtitle"/>
    <w:basedOn w:val="Normal"/>
    <w:next w:val="Normal"/>
    <w:link w:val="SubtitleChar"/>
    <w:uiPriority w:val="11"/>
    <w:qFormat/>
    <w:rsid w:val="0073024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3024B"/>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4F3DB2"/>
  </w:style>
  <w:style w:type="paragraph" w:styleId="Header">
    <w:name w:val="header"/>
    <w:basedOn w:val="Normal"/>
    <w:link w:val="HeaderChar"/>
    <w:uiPriority w:val="99"/>
    <w:unhideWhenUsed/>
    <w:rsid w:val="000269A1"/>
    <w:pPr>
      <w:tabs>
        <w:tab w:val="center" w:pos="4680"/>
        <w:tab w:val="right" w:pos="9360"/>
      </w:tabs>
    </w:pPr>
  </w:style>
  <w:style w:type="character" w:customStyle="1" w:styleId="HeaderChar">
    <w:name w:val="Header Char"/>
    <w:basedOn w:val="DefaultParagraphFont"/>
    <w:link w:val="Header"/>
    <w:uiPriority w:val="99"/>
    <w:rsid w:val="000269A1"/>
  </w:style>
  <w:style w:type="paragraph" w:styleId="Footer">
    <w:name w:val="footer"/>
    <w:basedOn w:val="Normal"/>
    <w:link w:val="FooterChar"/>
    <w:uiPriority w:val="99"/>
    <w:unhideWhenUsed/>
    <w:rsid w:val="000269A1"/>
    <w:pPr>
      <w:tabs>
        <w:tab w:val="center" w:pos="4680"/>
        <w:tab w:val="right" w:pos="9360"/>
      </w:tabs>
    </w:pPr>
  </w:style>
  <w:style w:type="character" w:customStyle="1" w:styleId="FooterChar">
    <w:name w:val="Footer Char"/>
    <w:basedOn w:val="DefaultParagraphFont"/>
    <w:link w:val="Footer"/>
    <w:uiPriority w:val="99"/>
    <w:rsid w:val="000269A1"/>
  </w:style>
  <w:style w:type="character" w:customStyle="1" w:styleId="NoSpacingChar">
    <w:name w:val="No Spacing Char"/>
    <w:basedOn w:val="DefaultParagraphFont"/>
    <w:link w:val="NoSpacing"/>
    <w:uiPriority w:val="1"/>
    <w:rsid w:val="000269A1"/>
  </w:style>
  <w:style w:type="paragraph" w:styleId="HTMLPreformatted">
    <w:name w:val="HTML Preformatted"/>
    <w:basedOn w:val="Normal"/>
    <w:link w:val="HTMLPreformattedChar"/>
    <w:uiPriority w:val="99"/>
    <w:unhideWhenUsed/>
    <w:rsid w:val="00311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11F1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537304">
      <w:bodyDiv w:val="1"/>
      <w:marLeft w:val="0"/>
      <w:marRight w:val="0"/>
      <w:marTop w:val="0"/>
      <w:marBottom w:val="0"/>
      <w:divBdr>
        <w:top w:val="none" w:sz="0" w:space="0" w:color="auto"/>
        <w:left w:val="none" w:sz="0" w:space="0" w:color="auto"/>
        <w:bottom w:val="none" w:sz="0" w:space="0" w:color="auto"/>
        <w:right w:val="none" w:sz="0" w:space="0" w:color="auto"/>
      </w:divBdr>
    </w:div>
    <w:div w:id="811600572">
      <w:bodyDiv w:val="1"/>
      <w:marLeft w:val="0"/>
      <w:marRight w:val="0"/>
      <w:marTop w:val="0"/>
      <w:marBottom w:val="0"/>
      <w:divBdr>
        <w:top w:val="none" w:sz="0" w:space="0" w:color="auto"/>
        <w:left w:val="none" w:sz="0" w:space="0" w:color="auto"/>
        <w:bottom w:val="none" w:sz="0" w:space="0" w:color="auto"/>
        <w:right w:val="none" w:sz="0" w:space="0" w:color="auto"/>
      </w:divBdr>
    </w:div>
    <w:div w:id="1643271596">
      <w:bodyDiv w:val="1"/>
      <w:marLeft w:val="0"/>
      <w:marRight w:val="0"/>
      <w:marTop w:val="0"/>
      <w:marBottom w:val="0"/>
      <w:divBdr>
        <w:top w:val="none" w:sz="0" w:space="0" w:color="auto"/>
        <w:left w:val="none" w:sz="0" w:space="0" w:color="auto"/>
        <w:bottom w:val="none" w:sz="0" w:space="0" w:color="auto"/>
        <w:right w:val="none" w:sz="0" w:space="0" w:color="auto"/>
      </w:divBdr>
    </w:div>
    <w:div w:id="180376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87FDC-F83A-4E61-8B5A-942933F84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1837</Words>
  <Characters>10477</Characters>
  <Application>Microsoft Office Word</Application>
  <DocSecurity>8</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Benedictine University</Company>
  <LinksUpToDate>false</LinksUpToDate>
  <CharactersWithSpaces>12290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nstoecker</dc:creator>
  <cp:keywords/>
  <dc:description/>
  <cp:lastModifiedBy>Kirk, Deborah</cp:lastModifiedBy>
  <cp:revision>2</cp:revision>
  <cp:lastPrinted>2019-10-02T14:58:00Z</cp:lastPrinted>
  <dcterms:created xsi:type="dcterms:W3CDTF">2024-04-11T19:47:00Z</dcterms:created>
  <dcterms:modified xsi:type="dcterms:W3CDTF">2024-04-11T19:47:00Z</dcterms:modified>
</cp:coreProperties>
</file>